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D7" w:rsidRPr="001D27D7" w:rsidRDefault="001D27D7" w:rsidP="001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1327"/>
        <w:gridCol w:w="4575"/>
      </w:tblGrid>
      <w:tr w:rsidR="00FB4942" w:rsidRPr="00FB4942" w:rsidTr="001B2DB4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4942" w:rsidRPr="00FB4942" w:rsidRDefault="00FB4942" w:rsidP="00FB494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B4942" w:rsidRPr="00FB4942" w:rsidRDefault="00FB4942" w:rsidP="00FB494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FB4942" w:rsidRPr="00FB4942" w:rsidRDefault="00FB4942" w:rsidP="00FB494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94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FB494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FB494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FB494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FB494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</w:t>
            </w:r>
          </w:p>
          <w:p w:rsidR="00FB4942" w:rsidRPr="00FB4942" w:rsidRDefault="00FB4942" w:rsidP="00FB494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FB4942" w:rsidRPr="00FB4942" w:rsidRDefault="00FB4942" w:rsidP="00FB494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FB4942" w:rsidRPr="00FB4942" w:rsidRDefault="00FB4942" w:rsidP="00FB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4942" w:rsidRPr="00FB4942" w:rsidRDefault="00FB4942" w:rsidP="00FB49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975" cy="93472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4942" w:rsidRPr="00FB4942" w:rsidRDefault="00FB4942" w:rsidP="00FB494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FB4942" w:rsidRPr="00FB4942" w:rsidRDefault="00FB4942" w:rsidP="00FB494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FB4942" w:rsidRPr="00FB4942" w:rsidRDefault="00FB4942" w:rsidP="00FB494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FB4942" w:rsidRPr="00FB4942" w:rsidRDefault="00FB4942" w:rsidP="00FB494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FB4942" w:rsidRPr="00FB4942" w:rsidRDefault="00FB4942" w:rsidP="00FB4942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</w:p>
          <w:p w:rsidR="00FB4942" w:rsidRPr="00FB4942" w:rsidRDefault="00FB4942" w:rsidP="00FB4942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FB494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FB4942" w:rsidRPr="00FB4942" w:rsidRDefault="00FB4942" w:rsidP="00FB4942">
            <w:pPr>
              <w:keepNext/>
              <w:spacing w:after="0" w:line="288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FB4942" w:rsidRPr="00FB4942" w:rsidRDefault="00FB4942" w:rsidP="00FB494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42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FB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</w:t>
      </w:r>
      <w:r w:rsidRPr="00FB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РЕШЕНИЕ</w:t>
      </w:r>
    </w:p>
    <w:p w:rsidR="00FB4942" w:rsidRPr="00FB4942" w:rsidRDefault="00FB4942" w:rsidP="00FB49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942" w:rsidRPr="00FB4942" w:rsidRDefault="00FB4942" w:rsidP="00FB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ноябрь  2019 й.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21</w:t>
      </w:r>
      <w:r w:rsidRPr="00FB4942">
        <w:rPr>
          <w:rFonts w:ascii="Times New Roman" w:eastAsia="Times New Roman" w:hAnsi="Times New Roman" w:cs="Times New Roman"/>
          <w:sz w:val="28"/>
          <w:szCs w:val="28"/>
          <w:lang w:eastAsia="ru-RU"/>
        </w:rPr>
        <w:t>/2                        20 ноября 2019 г.</w:t>
      </w:r>
    </w:p>
    <w:p w:rsidR="001D27D7" w:rsidRPr="001D27D7" w:rsidRDefault="001D27D7" w:rsidP="001D27D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7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13D37" w:rsidRPr="00FB4942" w:rsidRDefault="00613D37" w:rsidP="0034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94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344611" w:rsidRPr="00FB494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Месягутовский сельсовет </w:t>
      </w:r>
      <w:r w:rsidRPr="00FB494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B37E3" w:rsidRPr="00FB4942">
        <w:rPr>
          <w:rFonts w:ascii="Times New Roman" w:hAnsi="Times New Roman" w:cs="Times New Roman"/>
          <w:b/>
          <w:sz w:val="24"/>
          <w:szCs w:val="24"/>
        </w:rPr>
        <w:t>Янаульский</w:t>
      </w:r>
      <w:r w:rsidRPr="00FB494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</w:t>
      </w:r>
      <w:proofErr w:type="gramEnd"/>
      <w:r w:rsidRPr="00FB4942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Федерации"</w:t>
      </w:r>
      <w:r w:rsidRPr="00FB4942">
        <w:rPr>
          <w:rFonts w:ascii="Times New Roman" w:hAnsi="Times New Roman" w:cs="Times New Roman"/>
          <w:b/>
          <w:sz w:val="24"/>
          <w:szCs w:val="24"/>
        </w:rPr>
        <w:cr/>
      </w:r>
    </w:p>
    <w:p w:rsidR="00613D37" w:rsidRPr="008C4FA3" w:rsidRDefault="00613D37" w:rsidP="00344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</w:t>
      </w:r>
      <w:r w:rsidRPr="008C4FA3">
        <w:rPr>
          <w:rFonts w:ascii="Times New Roman" w:hAnsi="Times New Roman" w:cs="Times New Roman"/>
          <w:sz w:val="24"/>
          <w:szCs w:val="24"/>
        </w:rPr>
        <w:tab/>
        <w:t>№ 131-ФЭ "Об общих принципа организации местного самоуправления в Российской Федерации", Федеральным законом от 24.07.2007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№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 район Республики Башкортостан, Совет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решил: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Федерации" (приложение 1).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предпринимательства в Российской Федерации" (приложение 2).</w:t>
      </w:r>
      <w:proofErr w:type="gramEnd"/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Установить, что Администрация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является муниципальным органом исполнительной власти, уполномоченным: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на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Федерации";</w:t>
      </w:r>
      <w:proofErr w:type="gramEnd"/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Федерации", во владение и (или) пользование на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13D37" w:rsidRPr="008C4FA3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Решение Совета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B37E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8C4FA3">
        <w:rPr>
          <w:rFonts w:ascii="Times New Roman" w:hAnsi="Times New Roman" w:cs="Times New Roman"/>
          <w:sz w:val="24"/>
          <w:szCs w:val="24"/>
        </w:rPr>
        <w:t>№</w:t>
      </w:r>
      <w:r w:rsidR="00344611">
        <w:rPr>
          <w:rFonts w:ascii="Times New Roman" w:hAnsi="Times New Roman" w:cs="Times New Roman"/>
          <w:sz w:val="24"/>
          <w:szCs w:val="24"/>
        </w:rPr>
        <w:t>263/39</w:t>
      </w:r>
      <w:r w:rsidRPr="008C4FA3">
        <w:rPr>
          <w:rFonts w:ascii="Times New Roman" w:hAnsi="Times New Roman" w:cs="Times New Roman"/>
          <w:sz w:val="24"/>
          <w:szCs w:val="24"/>
        </w:rPr>
        <w:t xml:space="preserve"> от </w:t>
      </w:r>
      <w:r w:rsidR="00344611">
        <w:rPr>
          <w:rFonts w:ascii="Times New Roman" w:hAnsi="Times New Roman" w:cs="Times New Roman"/>
          <w:sz w:val="24"/>
          <w:szCs w:val="24"/>
        </w:rPr>
        <w:t>30.04</w:t>
      </w:r>
      <w:r w:rsidRPr="008C4FA3">
        <w:rPr>
          <w:rFonts w:ascii="Times New Roman" w:hAnsi="Times New Roman" w:cs="Times New Roman"/>
          <w:sz w:val="24"/>
          <w:szCs w:val="24"/>
        </w:rPr>
        <w:t>.201</w:t>
      </w:r>
      <w:r w:rsidR="00AB37E3">
        <w:rPr>
          <w:rFonts w:ascii="Times New Roman" w:hAnsi="Times New Roman" w:cs="Times New Roman"/>
          <w:sz w:val="24"/>
          <w:szCs w:val="24"/>
        </w:rPr>
        <w:t>9</w:t>
      </w:r>
      <w:r w:rsidRPr="008C4FA3">
        <w:rPr>
          <w:rFonts w:ascii="Times New Roman" w:hAnsi="Times New Roman" w:cs="Times New Roman"/>
          <w:sz w:val="24"/>
          <w:szCs w:val="24"/>
        </w:rPr>
        <w:tab/>
        <w:t>г. «Об имущественной поддержке субъектов малого и среднего предпринимательства</w:t>
      </w:r>
      <w:r w:rsidR="00AB37E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3A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8C4FA3">
        <w:rPr>
          <w:rFonts w:ascii="Times New Roman" w:hAnsi="Times New Roman" w:cs="Times New Roman"/>
          <w:sz w:val="24"/>
          <w:szCs w:val="24"/>
        </w:rPr>
        <w:t>»</w:t>
      </w:r>
      <w:r w:rsidR="00AB37E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13D37" w:rsidRPr="008C4FA3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Данное решение вступает в силу со дня его принятия.</w:t>
      </w:r>
    </w:p>
    <w:p w:rsidR="00613D37" w:rsidRPr="008C4FA3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ab/>
        <w:t xml:space="preserve">настоящее решение на официальном сайте Администрации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</w:p>
    <w:p w:rsidR="00613D37" w:rsidRPr="008C4FA3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по бюджету, налогам</w:t>
      </w:r>
      <w:r w:rsidR="00A87DF3">
        <w:rPr>
          <w:rFonts w:ascii="Times New Roman" w:hAnsi="Times New Roman" w:cs="Times New Roman"/>
          <w:sz w:val="24"/>
          <w:szCs w:val="24"/>
        </w:rPr>
        <w:t xml:space="preserve">, </w:t>
      </w:r>
      <w:r w:rsidRPr="008C4FA3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256F2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C4FA3">
        <w:rPr>
          <w:rFonts w:ascii="Times New Roman" w:hAnsi="Times New Roman" w:cs="Times New Roman"/>
          <w:sz w:val="24"/>
          <w:szCs w:val="24"/>
        </w:rPr>
        <w:t>собственности</w:t>
      </w:r>
      <w:r w:rsidR="00A87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7E3" w:rsidRDefault="00AB37E3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344611" w:rsidP="0061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Р.Р.Валиуллина</w:t>
      </w:r>
      <w:proofErr w:type="spellEnd"/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BC5" w:rsidRDefault="002E6BC5" w:rsidP="00613D37">
      <w:pPr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613D37">
      <w:pPr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613D37">
      <w:pPr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613D37">
      <w:pPr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613D37">
      <w:pPr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613D37">
      <w:pPr>
        <w:rPr>
          <w:rFonts w:ascii="Times New Roman" w:hAnsi="Times New Roman" w:cs="Times New Roman"/>
          <w:sz w:val="24"/>
          <w:szCs w:val="24"/>
        </w:rPr>
      </w:pPr>
    </w:p>
    <w:p w:rsidR="001D27D7" w:rsidRPr="008C4FA3" w:rsidRDefault="001D27D7" w:rsidP="00613D37">
      <w:pPr>
        <w:rPr>
          <w:rFonts w:ascii="Times New Roman" w:hAnsi="Times New Roman" w:cs="Times New Roman"/>
          <w:sz w:val="24"/>
          <w:szCs w:val="24"/>
        </w:rPr>
      </w:pPr>
    </w:p>
    <w:p w:rsidR="00AD5BA9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344611" w:rsidRDefault="0034461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44611">
        <w:rPr>
          <w:rFonts w:ascii="Times New Roman" w:hAnsi="Times New Roman" w:cs="Times New Roman"/>
          <w:sz w:val="24"/>
          <w:szCs w:val="24"/>
        </w:rPr>
        <w:t xml:space="preserve">Месягутовский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611" w:rsidRPr="008C4FA3" w:rsidRDefault="0034461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44611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D5BA9" w:rsidRPr="008C4FA3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="00344611" w:rsidRPr="008C4FA3">
        <w:rPr>
          <w:rFonts w:ascii="Times New Roman" w:hAnsi="Times New Roman" w:cs="Times New Roman"/>
          <w:sz w:val="24"/>
          <w:szCs w:val="24"/>
        </w:rPr>
        <w:t>район</w:t>
      </w:r>
    </w:p>
    <w:p w:rsidR="00AD5BA9" w:rsidRPr="008C4FA3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13D37" w:rsidRPr="008C4FA3" w:rsidRDefault="00A87DF3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от </w:t>
      </w:r>
      <w:r w:rsidR="00FB4942">
        <w:rPr>
          <w:rFonts w:ascii="Times New Roman" w:hAnsi="Times New Roman" w:cs="Times New Roman"/>
          <w:sz w:val="24"/>
          <w:szCs w:val="24"/>
        </w:rPr>
        <w:t xml:space="preserve">20 ноября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C4F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№ </w:t>
      </w:r>
      <w:r w:rsidR="00FB4942">
        <w:rPr>
          <w:rFonts w:ascii="Times New Roman" w:hAnsi="Times New Roman" w:cs="Times New Roman"/>
          <w:sz w:val="24"/>
          <w:szCs w:val="24"/>
        </w:rPr>
        <w:t>21/2</w:t>
      </w:r>
    </w:p>
    <w:p w:rsidR="00AD5BA9" w:rsidRPr="008C4FA3" w:rsidRDefault="00AD5BA9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AD5BA9" w:rsidP="00AD5B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орядок формирования, ведения и обязательного опубликования перечня муниципального имущества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</w:t>
      </w:r>
      <w:r w:rsidR="00AB37E3">
        <w:rPr>
          <w:rFonts w:ascii="Times New Roman" w:hAnsi="Times New Roman" w:cs="Times New Roman"/>
          <w:sz w:val="24"/>
          <w:szCs w:val="24"/>
        </w:rPr>
        <w:t>л</w:t>
      </w:r>
      <w:r w:rsidR="00613D37" w:rsidRPr="008C4FA3">
        <w:rPr>
          <w:rFonts w:ascii="Times New Roman" w:hAnsi="Times New Roman" w:cs="Times New Roman"/>
          <w:sz w:val="24"/>
          <w:szCs w:val="24"/>
        </w:rPr>
        <w:t>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="00613D37" w:rsidRPr="008C4FA3">
        <w:rPr>
          <w:rFonts w:ascii="Times New Roman" w:hAnsi="Times New Roman" w:cs="Times New Roman"/>
          <w:sz w:val="24"/>
          <w:szCs w:val="24"/>
        </w:rPr>
        <w:t>Федерации"</w:t>
      </w:r>
      <w:proofErr w:type="gramEnd"/>
    </w:p>
    <w:p w:rsidR="00613D37" w:rsidRPr="008C4FA3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5BA9" w:rsidRPr="008C4FA3"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 xml:space="preserve">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613D37" w:rsidRPr="008C4FA3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</w:t>
      </w:r>
      <w:r w:rsidR="002E6BC5"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613D37" w:rsidRPr="008C4FA3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формируется в виде информационной базы данных, содержащей объекты учета.</w:t>
      </w:r>
    </w:p>
    <w:p w:rsidR="00613D37" w:rsidRPr="008C4FA3" w:rsidRDefault="00613D37" w:rsidP="00A87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Включению в Перечень подлежит муниципальное имущество, учтенное в реестре муниципального имущества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67101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соответствующее следующим критериям:</w:t>
      </w:r>
    </w:p>
    <w:p w:rsidR="00613D37" w:rsidRPr="008C4FA3" w:rsidRDefault="00613D37" w:rsidP="002E6BC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предпринимательства);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 муниципальное имущество не является объектом религиозного назначения; муниципальное имущество не является объектом незавершенного строительства;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признано аварийным или подлежащим сносу или реконструкции;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13D37" w:rsidRPr="008C4FA3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В Перечень включаются следующие виды</w:t>
      </w:r>
      <w:r w:rsidR="00767101">
        <w:rPr>
          <w:rFonts w:ascii="Times New Roman" w:hAnsi="Times New Roman" w:cs="Times New Roman"/>
          <w:sz w:val="24"/>
          <w:szCs w:val="24"/>
        </w:rPr>
        <w:t xml:space="preserve"> имущества, соответствующие кри</w:t>
      </w:r>
      <w:r w:rsidRPr="008C4FA3">
        <w:rPr>
          <w:rFonts w:ascii="Times New Roman" w:hAnsi="Times New Roman" w:cs="Times New Roman"/>
          <w:sz w:val="24"/>
          <w:szCs w:val="24"/>
        </w:rPr>
        <w:t>териям, установленным пунктом 4 настоящего Порядка: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613D37" w:rsidRPr="008C4FA3" w:rsidRDefault="00613D37" w:rsidP="002E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</w:t>
      </w:r>
      <w:r w:rsidR="002E6BC5">
        <w:rPr>
          <w:rFonts w:ascii="Times New Roman" w:hAnsi="Times New Roman" w:cs="Times New Roman"/>
          <w:sz w:val="24"/>
          <w:szCs w:val="24"/>
        </w:rPr>
        <w:t>ел</w:t>
      </w:r>
      <w:r w:rsidRPr="008C4FA3">
        <w:rPr>
          <w:rFonts w:ascii="Times New Roman" w:hAnsi="Times New Roman" w:cs="Times New Roman"/>
          <w:sz w:val="24"/>
          <w:szCs w:val="24"/>
        </w:rPr>
        <w:t>ьных участков.</w:t>
      </w:r>
    </w:p>
    <w:p w:rsidR="00613D37" w:rsidRPr="008C4FA3" w:rsidRDefault="00613D37" w:rsidP="0034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Перечень формируется и ведется Администрацией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="00767101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по форме, установленной в приложении к настоящему Порядку, и утверждается постановлением Администрации.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о управлению собственностью Министерства земельных и</w:t>
      </w:r>
      <w:r w:rsidR="00767101">
        <w:rPr>
          <w:rFonts w:ascii="Times New Roman" w:hAnsi="Times New Roman" w:cs="Times New Roman"/>
          <w:sz w:val="24"/>
          <w:szCs w:val="24"/>
        </w:rPr>
        <w:t xml:space="preserve"> имущественных отношений РБ по </w:t>
      </w:r>
      <w:proofErr w:type="spellStart"/>
      <w:r w:rsidR="00767101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району 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.</w:t>
      </w:r>
      <w:r w:rsidR="0076710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67101">
        <w:rPr>
          <w:rFonts w:ascii="Times New Roman" w:hAnsi="Times New Roman" w:cs="Times New Roman"/>
          <w:sz w:val="24"/>
          <w:szCs w:val="24"/>
        </w:rPr>
        <w:t>наулу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вносятся в Перечень по предложению указанных предприятий или учреждений и с согласия Администрации.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Имущество, включаемое в Перечень должно быть пригодно для использования по целевому назначению для ведения предпринимательской деятельности,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613D37" w:rsidRPr="008C4FA3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исключается из Перечня в одном из следующих случаев: прекращение права муниципальной собственности на имущество по</w:t>
      </w:r>
      <w:r w:rsidR="0076710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решению суда или иным основаниям, установленным законодательством Российской Федерации;</w:t>
      </w:r>
    </w:p>
    <w:p w:rsidR="00613D37" w:rsidRPr="008C4FA3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13D37" w:rsidRPr="008C4FA3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выкупа имущества субъектами малого и среднего предпринимательства, арендующим данное имущество в соответствии с Федеральным законом от 22 июля 2008 года №159-ФЗ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613D37" w:rsidRPr="008C4FA3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613D37" w:rsidRPr="008C4FA3" w:rsidRDefault="00613D37" w:rsidP="0076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13D37" w:rsidRPr="008C4FA3" w:rsidRDefault="00613D37" w:rsidP="0076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13D37" w:rsidRPr="008C4FA3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на бумажном и электронном носителях.</w:t>
      </w:r>
    </w:p>
    <w:p w:rsidR="00613D37" w:rsidRPr="008C4FA3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деятельности, в том числе среднего и малого бизнеса.</w:t>
      </w:r>
    </w:p>
    <w:p w:rsidR="00960CD6" w:rsidRDefault="00613D37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344611" w:rsidRDefault="00344611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1D2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Приложение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 Порядку о формировании, ведении и обязательного</w:t>
      </w:r>
      <w:proofErr w:type="gramEnd"/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опубликования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перечня</w:t>
      </w:r>
      <w:r w:rsid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44611" w:rsidRDefault="00344611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C4FA3">
        <w:rPr>
          <w:rFonts w:ascii="Times New Roman" w:hAnsi="Times New Roman" w:cs="Times New Roman"/>
          <w:sz w:val="24"/>
          <w:szCs w:val="24"/>
        </w:rPr>
        <w:t xml:space="preserve"> </w:t>
      </w:r>
      <w:r w:rsidR="002E6BC5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от прав </w:t>
      </w:r>
    </w:p>
    <w:p w:rsidR="002E6BC5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AD5BA9" w:rsidRPr="008C4FA3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ведения, права оперативного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управления, а также имущественных прав</w:t>
      </w: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субъектов малого</w:t>
      </w:r>
      <w:r w:rsidRPr="008C4FA3">
        <w:rPr>
          <w:rFonts w:ascii="Times New Roman" w:hAnsi="Times New Roman" w:cs="Times New Roman"/>
          <w:sz w:val="24"/>
          <w:szCs w:val="24"/>
        </w:rPr>
        <w:tab/>
        <w:t>и среднего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предпринимательства), предусмотренного частью 4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статьи 18 Федерального закона от 24.07.2007 № 209-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ФЗ "О развитии малого и среднего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AD5BA9" w:rsidRPr="008C4FA3">
        <w:rPr>
          <w:rFonts w:ascii="Times New Roman" w:hAnsi="Times New Roman" w:cs="Times New Roman"/>
          <w:sz w:val="24"/>
          <w:szCs w:val="24"/>
        </w:rPr>
        <w:t>в</w:t>
      </w:r>
      <w:r w:rsidR="00344611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r w:rsidRPr="008C4F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</w:t>
      </w: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E6BC5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>район</w:t>
      </w:r>
      <w:r w:rsidRPr="008C4FA3"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613D37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Башкортостан от «23» мая 2019 г. № 588</w:t>
      </w:r>
    </w:p>
    <w:p w:rsidR="002E6BC5" w:rsidRPr="008C4FA3" w:rsidRDefault="002E6BC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613D37" w:rsidRDefault="00613D37" w:rsidP="00847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="00344611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446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4611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34461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BC5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нрав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054"/>
        <w:gridCol w:w="1266"/>
        <w:gridCol w:w="1262"/>
        <w:gridCol w:w="655"/>
        <w:gridCol w:w="1158"/>
        <w:gridCol w:w="1328"/>
        <w:gridCol w:w="1452"/>
        <w:gridCol w:w="955"/>
      </w:tblGrid>
      <w:tr w:rsidR="00960CD6" w:rsidTr="00960CD6">
        <w:tc>
          <w:tcPr>
            <w:tcW w:w="443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9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73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58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64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335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</w:p>
        </w:tc>
        <w:tc>
          <w:tcPr>
            <w:tcW w:w="2370" w:type="dxa"/>
            <w:gridSpan w:val="2"/>
          </w:tcPr>
          <w:p w:rsidR="00960CD6" w:rsidRDefault="00847368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</w:t>
            </w:r>
          </w:p>
        </w:tc>
      </w:tr>
      <w:tr w:rsidR="00960CD6" w:rsidTr="00960CD6">
        <w:tc>
          <w:tcPr>
            <w:tcW w:w="443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344611">
              <w:rPr>
                <w:rFonts w:ascii="Times New Roman" w:hAnsi="Times New Roman" w:cs="Times New Roman"/>
                <w:sz w:val="24"/>
                <w:szCs w:val="24"/>
              </w:rPr>
              <w:t>обладатель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именование, ИНН, ОГРН)</w:t>
            </w:r>
          </w:p>
        </w:tc>
        <w:tc>
          <w:tcPr>
            <w:tcW w:w="96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960CD6" w:rsidTr="00960CD6">
        <w:tc>
          <w:tcPr>
            <w:tcW w:w="443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D6" w:rsidRDefault="00960CD6" w:rsidP="00613D37">
      <w:pPr>
        <w:rPr>
          <w:rFonts w:ascii="Times New Roman" w:hAnsi="Times New Roman" w:cs="Times New Roman"/>
          <w:sz w:val="24"/>
          <w:szCs w:val="24"/>
        </w:rPr>
      </w:pPr>
    </w:p>
    <w:p w:rsidR="00960CD6" w:rsidRDefault="00960CD6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Pr="008C4FA3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AD5BA9" w:rsidRPr="008C4FA3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Совета </w:t>
      </w:r>
    </w:p>
    <w:p w:rsidR="00344611" w:rsidRDefault="00344611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44611">
        <w:rPr>
          <w:rFonts w:ascii="Times New Roman" w:hAnsi="Times New Roman" w:cs="Times New Roman"/>
          <w:sz w:val="24"/>
          <w:szCs w:val="24"/>
        </w:rPr>
        <w:t xml:space="preserve">Месягутовский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4611" w:rsidRDefault="00344611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344611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D5BA9" w:rsidRPr="008C4FA3" w:rsidRDefault="0084736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Янаульский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A9" w:rsidRPr="008C4FA3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613D37" w:rsidRPr="008C4FA3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от </w:t>
      </w:r>
      <w:r w:rsidR="00FB4942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Pr="008C4FA3">
        <w:rPr>
          <w:rFonts w:ascii="Times New Roman" w:hAnsi="Times New Roman" w:cs="Times New Roman"/>
          <w:sz w:val="24"/>
          <w:szCs w:val="24"/>
        </w:rPr>
        <w:t>2019 года</w:t>
      </w:r>
      <w:r w:rsidR="00FB4942">
        <w:rPr>
          <w:rFonts w:ascii="Times New Roman" w:hAnsi="Times New Roman" w:cs="Times New Roman"/>
          <w:sz w:val="24"/>
          <w:szCs w:val="24"/>
        </w:rPr>
        <w:t xml:space="preserve"> </w:t>
      </w:r>
      <w:r w:rsidR="00FB4942" w:rsidRPr="008C4FA3">
        <w:rPr>
          <w:rFonts w:ascii="Times New Roman" w:hAnsi="Times New Roman" w:cs="Times New Roman"/>
          <w:sz w:val="24"/>
          <w:szCs w:val="24"/>
        </w:rPr>
        <w:t>№</w:t>
      </w:r>
      <w:r w:rsidR="00FB4942">
        <w:rPr>
          <w:rFonts w:ascii="Times New Roman" w:hAnsi="Times New Roman" w:cs="Times New Roman"/>
          <w:sz w:val="24"/>
          <w:szCs w:val="24"/>
        </w:rPr>
        <w:t>21/2</w:t>
      </w:r>
      <w:bookmarkStart w:id="0" w:name="_GoBack"/>
      <w:bookmarkEnd w:id="0"/>
    </w:p>
    <w:p w:rsidR="008C4FA3" w:rsidRPr="008C4FA3" w:rsidRDefault="008C4FA3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8C4FA3" w:rsidP="008C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</w:t>
      </w:r>
      <w:r w:rsidR="00613D37" w:rsidRPr="008C4FA3">
        <w:rPr>
          <w:rFonts w:ascii="Times New Roman" w:hAnsi="Times New Roman" w:cs="Times New Roman"/>
          <w:sz w:val="24"/>
          <w:szCs w:val="24"/>
        </w:rPr>
        <w:t>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Настоящий Порядок устанавливает пор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ядок и условия предоставления в </w:t>
      </w:r>
      <w:r w:rsidRPr="008C4FA3">
        <w:rPr>
          <w:rFonts w:ascii="Times New Roman" w:hAnsi="Times New Roman" w:cs="Times New Roman"/>
          <w:sz w:val="24"/>
          <w:szCs w:val="24"/>
        </w:rPr>
        <w:t xml:space="preserve">аренду имущества </w:t>
      </w:r>
      <w:r w:rsidR="00256F22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6F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6F22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256F22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включенного в перечень имущества </w:t>
      </w:r>
      <w:r w:rsidR="00256F22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6F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6F22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256F22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18 Федерального закона от 24.07.2007№ 209-ФЗ "О развитии малого и среднего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Федерации" (далее соответственно - </w:t>
      </w:r>
      <w:r w:rsidR="008C4FA3" w:rsidRPr="008C4FA3">
        <w:rPr>
          <w:rFonts w:ascii="Times New Roman" w:hAnsi="Times New Roman" w:cs="Times New Roman"/>
          <w:sz w:val="24"/>
          <w:szCs w:val="24"/>
        </w:rPr>
        <w:t>П</w:t>
      </w:r>
      <w:r w:rsidRPr="008C4FA3">
        <w:rPr>
          <w:rFonts w:ascii="Times New Roman" w:hAnsi="Times New Roman" w:cs="Times New Roman"/>
          <w:sz w:val="24"/>
          <w:szCs w:val="24"/>
        </w:rPr>
        <w:t>орядок, Перечень).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Максимальный срок предоставления бизне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13D37" w:rsidRPr="008C4FA3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613D37" w:rsidRPr="008C4FA3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Арендаторами имущества являются:</w:t>
      </w:r>
    </w:p>
    <w:p w:rsidR="00613D37" w:rsidRPr="008C4FA3" w:rsidRDefault="00613D37" w:rsidP="0084736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а)</w:t>
      </w:r>
      <w:r w:rsidRPr="008C4FA3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б)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(за исключением государственных фондов поддержки научной, научно- технической,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613D37" w:rsidRPr="008C4FA3" w:rsidRDefault="00613D37" w:rsidP="00847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p w:rsidR="00613D37" w:rsidRPr="008C4FA3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является:</w:t>
      </w:r>
    </w:p>
    <w:p w:rsidR="00613D37" w:rsidRPr="008C4FA3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Администрация - в отношении имущества казны;</w:t>
      </w:r>
    </w:p>
    <w:p w:rsidR="00613D37" w:rsidRPr="008C4FA3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>район Республики Башкортостан в отношении имущества, закрепленного за ним на праве хозяйственного ведения или на праве оперативного управления;</w:t>
      </w:r>
    </w:p>
    <w:p w:rsidR="00613D37" w:rsidRPr="008C4FA3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учреждение муниципального района муниципального района </w:t>
      </w:r>
      <w:r w:rsidR="008C4FA3" w:rsidRPr="008C4FA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613D37" w:rsidRPr="008C4FA3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  <w:t>Конкурсы или аукционы проводятся в порядке, установленном Федеральным законом от 26.07.2006 № 135-Ф3 "О защите конкуренции".</w:t>
      </w:r>
    </w:p>
    <w:p w:rsidR="00613D37" w:rsidRPr="008C4FA3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"О порядке проведения конкурсов или аукционов на право заключения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</w:t>
      </w:r>
      <w:r w:rsidR="00256F22">
        <w:rPr>
          <w:rFonts w:ascii="Times New Roman" w:hAnsi="Times New Roman" w:cs="Times New Roman"/>
          <w:sz w:val="24"/>
          <w:szCs w:val="24"/>
        </w:rPr>
        <w:t xml:space="preserve">ношении государственного или </w:t>
      </w:r>
      <w:proofErr w:type="spellStart"/>
      <w:r w:rsidR="00256F22">
        <w:rPr>
          <w:rFonts w:ascii="Times New Roman" w:hAnsi="Times New Roman" w:cs="Times New Roman"/>
          <w:sz w:val="24"/>
          <w:szCs w:val="24"/>
        </w:rPr>
        <w:t>му</w:t>
      </w:r>
      <w:r w:rsidRPr="008C4FA3">
        <w:rPr>
          <w:rFonts w:ascii="Times New Roman" w:hAnsi="Times New Roman" w:cs="Times New Roman"/>
          <w:sz w:val="24"/>
          <w:szCs w:val="24"/>
        </w:rPr>
        <w:t>инициального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13D37" w:rsidRPr="008C4FA3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Федерального закона.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деятельности,, либо с Методикой определения годовой арендной платы за пользование муниципальным имуществом </w:t>
      </w:r>
      <w:r w:rsidR="00256F22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6F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6F22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256F22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</w:t>
      </w:r>
      <w:r w:rsidR="00256F22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6F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6F22" w:rsidRPr="00344611">
        <w:rPr>
          <w:rFonts w:ascii="Times New Roman" w:hAnsi="Times New Roman" w:cs="Times New Roman"/>
          <w:sz w:val="24"/>
          <w:szCs w:val="24"/>
        </w:rPr>
        <w:lastRenderedPageBreak/>
        <w:t>Месягутовский сельсовет</w:t>
      </w:r>
      <w:r w:rsidR="00256F22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256F22">
        <w:rPr>
          <w:rFonts w:ascii="Times New Roman" w:hAnsi="Times New Roman" w:cs="Times New Roman"/>
          <w:sz w:val="24"/>
          <w:szCs w:val="24"/>
        </w:rPr>
        <w:t>20 октября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 w:rsidR="00847368">
        <w:rPr>
          <w:rFonts w:ascii="Times New Roman" w:hAnsi="Times New Roman" w:cs="Times New Roman"/>
          <w:sz w:val="24"/>
          <w:szCs w:val="24"/>
        </w:rPr>
        <w:t>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6F22">
        <w:rPr>
          <w:rFonts w:ascii="Times New Roman" w:hAnsi="Times New Roman" w:cs="Times New Roman"/>
          <w:sz w:val="24"/>
          <w:szCs w:val="24"/>
        </w:rPr>
        <w:t>152/23</w:t>
      </w:r>
      <w:r w:rsidRPr="008C4FA3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="0084736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847368">
        <w:rPr>
          <w:rFonts w:ascii="Times New Roman" w:hAnsi="Times New Roman" w:cs="Times New Roman"/>
          <w:sz w:val="24"/>
          <w:szCs w:val="24"/>
        </w:rPr>
        <w:t xml:space="preserve">порядка оформления прав пользования муниципального имущества </w:t>
      </w:r>
      <w:r w:rsidR="00256F22" w:rsidRPr="003446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6F22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256F22">
        <w:rPr>
          <w:rFonts w:ascii="Times New Roman" w:hAnsi="Times New Roman" w:cs="Times New Roman"/>
          <w:sz w:val="24"/>
          <w:szCs w:val="24"/>
        </w:rPr>
        <w:t xml:space="preserve"> </w:t>
      </w:r>
      <w:r w:rsidR="00256F22" w:rsidRPr="00344611">
        <w:rPr>
          <w:rFonts w:ascii="Times New Roman" w:hAnsi="Times New Roman" w:cs="Times New Roman"/>
          <w:sz w:val="24"/>
          <w:szCs w:val="24"/>
        </w:rPr>
        <w:t>Месягутовский сельсовет</w:t>
      </w:r>
      <w:r w:rsidR="00256F22">
        <w:rPr>
          <w:rFonts w:ascii="Times New Roman" w:hAnsi="Times New Roman" w:cs="Times New Roman"/>
          <w:sz w:val="24"/>
          <w:szCs w:val="24"/>
        </w:rPr>
        <w:t xml:space="preserve"> </w:t>
      </w:r>
      <w:r w:rsidR="00847368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Башкортостан»</w:t>
      </w:r>
      <w:r w:rsidRPr="008C4FA3">
        <w:rPr>
          <w:rFonts w:ascii="Times New Roman" w:hAnsi="Times New Roman" w:cs="Times New Roman"/>
          <w:sz w:val="24"/>
          <w:szCs w:val="24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в кратчайшие сроки.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указанных в подпунктах 6,8,9 пункта 2 статьи 39.3 Земельного кодекса Российской Федерации.</w:t>
      </w:r>
      <w:proofErr w:type="gramEnd"/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26.07.2006</w:t>
      </w:r>
      <w:proofErr w:type="gramEnd"/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№ 135-Ф3 "О защите конкуренции".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Арендная плата за пользование имуществом, включенным в Перечень, вносится в следующем порядке: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первы</w:t>
      </w:r>
      <w:r w:rsidR="008C4FA3" w:rsidRPr="008C4FA3">
        <w:rPr>
          <w:rFonts w:ascii="Times New Roman" w:hAnsi="Times New Roman" w:cs="Times New Roman"/>
          <w:sz w:val="24"/>
          <w:szCs w:val="24"/>
        </w:rPr>
        <w:t>й год аренды - 40 процентов раз</w:t>
      </w:r>
      <w:r w:rsidRPr="008C4FA3">
        <w:rPr>
          <w:rFonts w:ascii="Times New Roman" w:hAnsi="Times New Roman" w:cs="Times New Roman"/>
          <w:sz w:val="24"/>
          <w:szCs w:val="24"/>
        </w:rPr>
        <w:t>мера арендной платы;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Использование арендаторами имущества, включенного в Перечень, не по целевому назначению не допускается.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16.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613D37" w:rsidRPr="008C4FA3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17.</w:t>
      </w:r>
      <w:r w:rsidRPr="008C4FA3">
        <w:rPr>
          <w:rFonts w:ascii="Times New Roman" w:hAnsi="Times New Roman" w:cs="Times New Roman"/>
          <w:sz w:val="24"/>
          <w:szCs w:val="24"/>
        </w:rPr>
        <w:tab/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"О развитии малого и среднего предпринимательства в Российской Федерации", Администрация вправе обратиться в суд с требованием о расторжении договора аренды.</w:t>
      </w:r>
    </w:p>
    <w:sectPr w:rsidR="00613D37" w:rsidRPr="008C4FA3" w:rsidSect="001D27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8"/>
    <w:rsid w:val="001D27D7"/>
    <w:rsid w:val="00256F22"/>
    <w:rsid w:val="002E6BC5"/>
    <w:rsid w:val="00344611"/>
    <w:rsid w:val="00613D37"/>
    <w:rsid w:val="00767101"/>
    <w:rsid w:val="00847368"/>
    <w:rsid w:val="008C4FA3"/>
    <w:rsid w:val="00960CD6"/>
    <w:rsid w:val="009A43A2"/>
    <w:rsid w:val="00A87DF3"/>
    <w:rsid w:val="00AB37E3"/>
    <w:rsid w:val="00AD5BA9"/>
    <w:rsid w:val="00C31DAF"/>
    <w:rsid w:val="00C35565"/>
    <w:rsid w:val="00FB494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З. Фасхутдинова</dc:creator>
  <cp:lastModifiedBy>1</cp:lastModifiedBy>
  <cp:revision>5</cp:revision>
  <cp:lastPrinted>2019-11-20T03:56:00Z</cp:lastPrinted>
  <dcterms:created xsi:type="dcterms:W3CDTF">2019-10-16T04:55:00Z</dcterms:created>
  <dcterms:modified xsi:type="dcterms:W3CDTF">2019-11-20T03:56:00Z</dcterms:modified>
</cp:coreProperties>
</file>