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95"/>
        <w:tblW w:w="1086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1416"/>
        <w:gridCol w:w="4533"/>
      </w:tblGrid>
      <w:tr w:rsidR="00F72B94" w:rsidRPr="00F72B94" w:rsidTr="00C90B04">
        <w:trPr>
          <w:trHeight w:val="1710"/>
        </w:trPr>
        <w:tc>
          <w:tcPr>
            <w:tcW w:w="49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sz w:val="24"/>
              </w:rPr>
            </w:pPr>
            <w:r w:rsidRPr="00F72B94">
              <w:rPr>
                <w:rFonts w:ascii="Century Bash" w:hAnsi="Century Bash"/>
                <w:b/>
                <w:sz w:val="24"/>
              </w:rPr>
              <w:t>БАШ</w:t>
            </w:r>
            <w:proofErr w:type="gramStart"/>
            <w:r w:rsidRPr="00F72B94">
              <w:rPr>
                <w:rFonts w:ascii="Century Bash" w:hAnsi="Century Bash"/>
                <w:b/>
                <w:sz w:val="24"/>
                <w:lang w:val="en-US"/>
              </w:rPr>
              <w:t>K</w:t>
            </w:r>
            <w:proofErr w:type="gramEnd"/>
            <w:r w:rsidRPr="00F72B94">
              <w:rPr>
                <w:rFonts w:ascii="Century Bash" w:hAnsi="Century Bash"/>
                <w:b/>
                <w:sz w:val="24"/>
              </w:rPr>
              <w:t>ОРТОСТАН РЕСПУБЛИКА</w:t>
            </w:r>
            <w:r w:rsidRPr="00F72B94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r w:rsidRPr="00F72B94">
              <w:rPr>
                <w:rFonts w:ascii="Century Bash" w:hAnsi="Century Bash"/>
                <w:b/>
                <w:sz w:val="24"/>
              </w:rPr>
              <w:t>Ы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МУНИЦИПАЛЬ РАЙОНЫНЫ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N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</w:t>
            </w:r>
            <w:r w:rsidRPr="00F72B9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r w:rsidRPr="00F72B9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F72B9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F72B9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F72B9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т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АУЫЛ СОВЕТЫ 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АУЫЛ БИЛ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М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F72B94">
              <w:rPr>
                <w:rFonts w:ascii="Century Bash" w:hAnsi="Century Bash"/>
                <w:b/>
                <w:sz w:val="24"/>
                <w:lang w:val="en-US"/>
              </w:rPr>
              <w:t>H</w:t>
            </w:r>
            <w:r w:rsidRPr="00F72B94">
              <w:rPr>
                <w:rFonts w:ascii="Century Bash" w:hAnsi="Century Bash"/>
                <w:b/>
                <w:sz w:val="24"/>
              </w:rPr>
              <w:t>Е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 xml:space="preserve">  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</w:rPr>
            </w:pP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ХАКИМИ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F72B94">
              <w:rPr>
                <w:rFonts w:ascii="Century Bash" w:hAnsi="Century Bash"/>
                <w:b/>
                <w:color w:val="000000"/>
                <w:spacing w:val="8"/>
                <w:sz w:val="24"/>
              </w:rPr>
              <w:t>ТЕ</w:t>
            </w:r>
          </w:p>
          <w:p w:rsidR="00F72B94" w:rsidRPr="00F72B94" w:rsidRDefault="00F72B94" w:rsidP="00F72B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2B94" w:rsidRPr="00F72B94" w:rsidRDefault="00F72B94" w:rsidP="00F72B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72B9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8D48594" wp14:editId="6C155F0C">
                  <wp:extent cx="736600" cy="965200"/>
                  <wp:effectExtent l="0" t="0" r="6350" b="635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F72B94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ar-SA"/>
              </w:rPr>
            </w:pPr>
            <w:r w:rsidRPr="00F72B94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spacing w:val="6"/>
                <w:sz w:val="24"/>
                <w:szCs w:val="24"/>
              </w:rPr>
            </w:pPr>
            <w:r w:rsidRPr="00F72B94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Месягутовский сельсовет </w:t>
            </w:r>
          </w:p>
          <w:p w:rsidR="00F72B94" w:rsidRPr="00F72B94" w:rsidRDefault="00F72B94" w:rsidP="00F72B94">
            <w:pPr>
              <w:spacing w:after="0" w:line="240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F72B94">
              <w:rPr>
                <w:rFonts w:ascii="Century Bash" w:hAnsi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F72B94" w:rsidRPr="00F72B94" w:rsidRDefault="00F72B94" w:rsidP="00F72B94">
            <w:pPr>
              <w:suppressAutoHyphens/>
              <w:autoSpaceDE w:val="0"/>
              <w:spacing w:after="0" w:line="240" w:lineRule="auto"/>
              <w:jc w:val="center"/>
              <w:rPr>
                <w:rFonts w:ascii="Century Bash" w:eastAsia="SimSun" w:hAnsi="Century Bash"/>
                <w:sz w:val="20"/>
                <w:szCs w:val="20"/>
                <w:lang w:eastAsia="zh-CN"/>
              </w:rPr>
            </w:pPr>
            <w:r w:rsidRPr="00F72B94">
              <w:rPr>
                <w:rFonts w:ascii="Century Bash" w:hAnsi="Century Bash"/>
                <w:b/>
                <w:spacing w:val="6"/>
                <w:sz w:val="24"/>
                <w:szCs w:val="24"/>
              </w:rPr>
              <w:t>ЯНАУЛЬСКИЙ РАЙОН</w:t>
            </w:r>
            <w:r w:rsidRPr="00F72B94">
              <w:rPr>
                <w:rFonts w:ascii="Century Bash" w:hAnsi="Century Bash"/>
                <w:sz w:val="24"/>
                <w:szCs w:val="24"/>
              </w:rPr>
              <w:t xml:space="preserve"> </w:t>
            </w:r>
            <w:r w:rsidRPr="00F72B94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РЕСПУБЛИКИ БАШКОРТОСТАН</w:t>
            </w:r>
          </w:p>
        </w:tc>
      </w:tr>
    </w:tbl>
    <w:p w:rsidR="00F72B94" w:rsidRPr="00F72B94" w:rsidRDefault="00F72B94" w:rsidP="00F72B94">
      <w:pPr>
        <w:spacing w:after="0" w:line="240" w:lineRule="auto"/>
        <w:rPr>
          <w:rFonts w:ascii="Century Bash" w:hAnsi="Century Bash"/>
          <w:b/>
          <w:sz w:val="28"/>
          <w:szCs w:val="28"/>
        </w:rPr>
      </w:pPr>
    </w:p>
    <w:p w:rsidR="00F72B94" w:rsidRPr="00F72B94" w:rsidRDefault="00F72B94" w:rsidP="00F72B94">
      <w:pPr>
        <w:spacing w:after="0" w:line="240" w:lineRule="auto"/>
        <w:rPr>
          <w:rFonts w:ascii="Century Bash" w:hAnsi="Century Bash"/>
          <w:b/>
          <w:sz w:val="28"/>
          <w:szCs w:val="28"/>
          <w:lang w:eastAsia="ar-SA"/>
        </w:rPr>
      </w:pPr>
      <w:r w:rsidRPr="00F72B94">
        <w:rPr>
          <w:rFonts w:ascii="Century Bash" w:hAnsi="Century Bash"/>
          <w:b/>
          <w:sz w:val="28"/>
          <w:szCs w:val="28"/>
          <w:lang w:val="en-US"/>
        </w:rPr>
        <w:t>KAPAP</w:t>
      </w:r>
      <w:r w:rsidRPr="00F72B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F72B94">
        <w:rPr>
          <w:rFonts w:ascii="Century Bash" w:hAnsi="Century Bash"/>
          <w:b/>
          <w:sz w:val="28"/>
          <w:szCs w:val="28"/>
        </w:rPr>
        <w:t>ПОСТАНОВЛЕНИЕ</w:t>
      </w:r>
    </w:p>
    <w:p w:rsidR="00F72B94" w:rsidRPr="00F72B94" w:rsidRDefault="00F72B94" w:rsidP="00F72B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B94" w:rsidRPr="00F72B94" w:rsidRDefault="0098418C" w:rsidP="00F72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</w:t>
      </w:r>
      <w:r w:rsidR="00F72B94" w:rsidRPr="00F72B94">
        <w:rPr>
          <w:rFonts w:ascii="Times New Roman" w:hAnsi="Times New Roman"/>
          <w:sz w:val="28"/>
          <w:szCs w:val="28"/>
        </w:rPr>
        <w:t xml:space="preserve"> 2019 й.                                </w:t>
      </w:r>
      <w:r w:rsidR="0083536C">
        <w:rPr>
          <w:rFonts w:ascii="Times New Roman" w:hAnsi="Times New Roman"/>
          <w:sz w:val="28"/>
          <w:szCs w:val="28"/>
        </w:rPr>
        <w:t xml:space="preserve">      № 74</w:t>
      </w:r>
      <w:r w:rsidR="003F1C95">
        <w:rPr>
          <w:rFonts w:ascii="Times New Roman" w:hAnsi="Times New Roman"/>
          <w:sz w:val="28"/>
          <w:szCs w:val="28"/>
        </w:rPr>
        <w:t xml:space="preserve"> </w:t>
      </w:r>
      <w:r w:rsidR="00F72B94" w:rsidRPr="00F72B9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19 августа </w:t>
      </w:r>
      <w:r w:rsidR="00F72B94" w:rsidRPr="00F72B94">
        <w:rPr>
          <w:rFonts w:ascii="Times New Roman" w:hAnsi="Times New Roman"/>
          <w:sz w:val="28"/>
          <w:szCs w:val="28"/>
        </w:rPr>
        <w:t>2019 г.</w:t>
      </w:r>
    </w:p>
    <w:p w:rsidR="008C78A0" w:rsidRPr="0017313E" w:rsidRDefault="008C78A0" w:rsidP="005A6EF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C78A0" w:rsidRPr="001D3463" w:rsidRDefault="008C78A0" w:rsidP="004E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463">
        <w:rPr>
          <w:rFonts w:ascii="Times New Roman" w:hAnsi="Times New Roman"/>
          <w:sz w:val="28"/>
          <w:szCs w:val="28"/>
        </w:rPr>
        <w:t xml:space="preserve">Об участии  в </w:t>
      </w:r>
      <w:r>
        <w:rPr>
          <w:rFonts w:ascii="Times New Roman" w:hAnsi="Times New Roman"/>
          <w:sz w:val="28"/>
          <w:szCs w:val="28"/>
        </w:rPr>
        <w:t>конкурсе</w:t>
      </w:r>
      <w:r w:rsidRPr="001D3463">
        <w:rPr>
          <w:rFonts w:ascii="Times New Roman" w:hAnsi="Times New Roman"/>
          <w:sz w:val="28"/>
          <w:szCs w:val="28"/>
        </w:rPr>
        <w:t xml:space="preserve">  «Трезвое  село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1D3463">
        <w:rPr>
          <w:rFonts w:ascii="Times New Roman" w:hAnsi="Times New Roman"/>
          <w:sz w:val="28"/>
          <w:szCs w:val="28"/>
        </w:rPr>
        <w:t>»</w:t>
      </w:r>
    </w:p>
    <w:p w:rsidR="008C78A0" w:rsidRPr="001D3463" w:rsidRDefault="008C78A0" w:rsidP="004E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8A0" w:rsidRPr="001D3463" w:rsidRDefault="008C78A0" w:rsidP="00F72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463">
        <w:rPr>
          <w:rFonts w:ascii="Times New Roman" w:hAnsi="Times New Roman"/>
          <w:sz w:val="28"/>
          <w:szCs w:val="28"/>
        </w:rPr>
        <w:t xml:space="preserve">В целях активизации и стимулирования деятельности по пропаганде и установлению трезвого, здорового образа жизни и соблюдения исторических, культурных и религиозных традиций народов, администрация сельского поселения </w:t>
      </w:r>
      <w:r>
        <w:rPr>
          <w:rFonts w:ascii="Times New Roman" w:hAnsi="Times New Roman"/>
          <w:sz w:val="28"/>
          <w:szCs w:val="28"/>
        </w:rPr>
        <w:t>Месягутовский</w:t>
      </w:r>
      <w:r w:rsidRPr="001D3463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</w:rPr>
        <w:t xml:space="preserve">Янаульский </w:t>
      </w:r>
      <w:r w:rsidRPr="001D3463">
        <w:rPr>
          <w:rFonts w:ascii="Times New Roman" w:hAnsi="Times New Roman"/>
          <w:sz w:val="28"/>
          <w:szCs w:val="28"/>
        </w:rPr>
        <w:t>район Республики Башкортостан</w:t>
      </w:r>
      <w:r w:rsidR="00F72B94">
        <w:rPr>
          <w:rFonts w:ascii="Times New Roman" w:hAnsi="Times New Roman"/>
          <w:sz w:val="28"/>
          <w:szCs w:val="28"/>
        </w:rPr>
        <w:t xml:space="preserve"> </w:t>
      </w:r>
      <w:r w:rsidRPr="001D3463">
        <w:rPr>
          <w:rFonts w:ascii="Times New Roman" w:hAnsi="Times New Roman"/>
          <w:sz w:val="28"/>
          <w:szCs w:val="28"/>
        </w:rPr>
        <w:t>ПОСТАНОВЛЯЕТ:</w:t>
      </w:r>
    </w:p>
    <w:p w:rsidR="008C78A0" w:rsidRPr="001D3463" w:rsidRDefault="008C78A0" w:rsidP="001D34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3463">
        <w:rPr>
          <w:rFonts w:ascii="Times New Roman" w:hAnsi="Times New Roman"/>
          <w:sz w:val="28"/>
          <w:szCs w:val="28"/>
        </w:rPr>
        <w:t xml:space="preserve">1. Принять участие  в </w:t>
      </w:r>
      <w:r>
        <w:rPr>
          <w:rFonts w:ascii="Times New Roman" w:hAnsi="Times New Roman"/>
          <w:sz w:val="28"/>
          <w:szCs w:val="28"/>
        </w:rPr>
        <w:t>конкурсе</w:t>
      </w:r>
      <w:r w:rsidRPr="001D3463">
        <w:rPr>
          <w:rFonts w:ascii="Times New Roman" w:hAnsi="Times New Roman"/>
          <w:sz w:val="28"/>
          <w:szCs w:val="28"/>
        </w:rPr>
        <w:t xml:space="preserve"> «Трезвое село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1D3463">
        <w:rPr>
          <w:rFonts w:ascii="Times New Roman" w:hAnsi="Times New Roman"/>
          <w:sz w:val="28"/>
          <w:szCs w:val="28"/>
        </w:rPr>
        <w:t>».</w:t>
      </w:r>
    </w:p>
    <w:p w:rsidR="008C78A0" w:rsidRPr="001D3463" w:rsidRDefault="008C78A0" w:rsidP="001D3463">
      <w:pPr>
        <w:pStyle w:val="printj"/>
        <w:spacing w:before="0" w:after="0"/>
        <w:ind w:firstLine="709"/>
        <w:rPr>
          <w:sz w:val="28"/>
          <w:szCs w:val="28"/>
        </w:rPr>
      </w:pPr>
      <w:r w:rsidRPr="001D3463">
        <w:rPr>
          <w:sz w:val="28"/>
          <w:szCs w:val="28"/>
        </w:rPr>
        <w:t xml:space="preserve">2. Создать оргкомитет по участию в </w:t>
      </w:r>
      <w:r>
        <w:rPr>
          <w:sz w:val="28"/>
          <w:szCs w:val="28"/>
        </w:rPr>
        <w:t>конкурсе</w:t>
      </w:r>
      <w:r w:rsidRPr="001D3463">
        <w:rPr>
          <w:sz w:val="28"/>
          <w:szCs w:val="28"/>
        </w:rPr>
        <w:t xml:space="preserve"> «Трезвое село</w:t>
      </w:r>
      <w:r>
        <w:rPr>
          <w:sz w:val="28"/>
          <w:szCs w:val="28"/>
        </w:rPr>
        <w:t xml:space="preserve"> 2019 года </w:t>
      </w:r>
      <w:r w:rsidRPr="001D3463">
        <w:rPr>
          <w:sz w:val="28"/>
          <w:szCs w:val="28"/>
        </w:rPr>
        <w:t>» в составе:</w:t>
      </w:r>
    </w:p>
    <w:p w:rsidR="008C78A0" w:rsidRDefault="008C78A0" w:rsidP="001D3463">
      <w:pPr>
        <w:pStyle w:val="printj"/>
        <w:spacing w:before="0" w:after="0"/>
        <w:ind w:firstLine="709"/>
        <w:rPr>
          <w:sz w:val="28"/>
          <w:szCs w:val="28"/>
        </w:rPr>
      </w:pPr>
      <w:r w:rsidRPr="001D346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Низамова</w:t>
      </w:r>
      <w:proofErr w:type="spellEnd"/>
      <w:r>
        <w:rPr>
          <w:sz w:val="28"/>
          <w:szCs w:val="28"/>
        </w:rPr>
        <w:t xml:space="preserve"> А.Н.          </w:t>
      </w:r>
      <w:r w:rsidRPr="001D3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1D34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D346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D3463">
        <w:rPr>
          <w:sz w:val="28"/>
          <w:szCs w:val="28"/>
        </w:rPr>
        <w:t>;</w:t>
      </w:r>
    </w:p>
    <w:p w:rsidR="008C78A0" w:rsidRPr="001D3463" w:rsidRDefault="008C78A0" w:rsidP="001D3463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Ахмадишина</w:t>
      </w:r>
      <w:proofErr w:type="spellEnd"/>
      <w:r>
        <w:rPr>
          <w:sz w:val="28"/>
          <w:szCs w:val="28"/>
        </w:rPr>
        <w:t xml:space="preserve"> И.И.     - специалист администрации сельского поселения;</w:t>
      </w:r>
    </w:p>
    <w:p w:rsidR="008C78A0" w:rsidRPr="001D3463" w:rsidRDefault="008C78A0" w:rsidP="001D3463">
      <w:pPr>
        <w:pStyle w:val="printj"/>
        <w:spacing w:before="0" w:after="0"/>
        <w:ind w:firstLine="709"/>
        <w:rPr>
          <w:sz w:val="28"/>
          <w:szCs w:val="28"/>
        </w:rPr>
      </w:pPr>
      <w:r w:rsidRPr="001D346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Кашапова</w:t>
      </w:r>
      <w:proofErr w:type="spellEnd"/>
      <w:r>
        <w:rPr>
          <w:sz w:val="28"/>
          <w:szCs w:val="28"/>
        </w:rPr>
        <w:t xml:space="preserve"> Р.Р.            - </w:t>
      </w:r>
      <w:r w:rsidRPr="001D3463">
        <w:rPr>
          <w:sz w:val="28"/>
          <w:szCs w:val="28"/>
        </w:rPr>
        <w:t xml:space="preserve"> председатель  женсовета</w:t>
      </w:r>
      <w:r w:rsidR="005332DA">
        <w:rPr>
          <w:sz w:val="28"/>
          <w:szCs w:val="28"/>
        </w:rPr>
        <w:t xml:space="preserve"> (по согласованию)</w:t>
      </w:r>
      <w:r w:rsidRPr="001D3463">
        <w:rPr>
          <w:sz w:val="28"/>
          <w:szCs w:val="28"/>
        </w:rPr>
        <w:t>;</w:t>
      </w:r>
    </w:p>
    <w:p w:rsidR="008C78A0" w:rsidRDefault="008C78A0" w:rsidP="001D3463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З.Ф.               - заведующий сельским клубо</w:t>
      </w:r>
      <w:proofErr w:type="gramStart"/>
      <w:r>
        <w:rPr>
          <w:sz w:val="28"/>
          <w:szCs w:val="28"/>
        </w:rPr>
        <w:t>м</w:t>
      </w:r>
      <w:r w:rsidR="005332DA">
        <w:rPr>
          <w:sz w:val="28"/>
          <w:szCs w:val="28"/>
        </w:rPr>
        <w:t>(</w:t>
      </w:r>
      <w:proofErr w:type="gramEnd"/>
      <w:r w:rsidR="005332DA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8C78A0" w:rsidRDefault="008C78A0" w:rsidP="005A6EF4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Шарипова</w:t>
      </w:r>
      <w:proofErr w:type="spellEnd"/>
      <w:r>
        <w:rPr>
          <w:sz w:val="28"/>
          <w:szCs w:val="28"/>
        </w:rPr>
        <w:t xml:space="preserve"> Л.Р.            - заведующий сельским клубо</w:t>
      </w:r>
      <w:proofErr w:type="gramStart"/>
      <w:r>
        <w:rPr>
          <w:sz w:val="28"/>
          <w:szCs w:val="28"/>
        </w:rPr>
        <w:t>м</w:t>
      </w:r>
      <w:r w:rsidR="005332DA">
        <w:rPr>
          <w:sz w:val="28"/>
          <w:szCs w:val="28"/>
        </w:rPr>
        <w:t>(</w:t>
      </w:r>
      <w:proofErr w:type="gramEnd"/>
      <w:r w:rsidR="005332DA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8C78A0" w:rsidRPr="001D3463" w:rsidRDefault="008C78A0" w:rsidP="001D3463">
      <w:pPr>
        <w:pStyle w:val="printj"/>
        <w:spacing w:before="0" w:after="0"/>
        <w:ind w:firstLine="709"/>
        <w:jc w:val="left"/>
        <w:rPr>
          <w:sz w:val="28"/>
          <w:szCs w:val="28"/>
        </w:rPr>
      </w:pPr>
      <w:r w:rsidRPr="001D346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Ахкямова</w:t>
      </w:r>
      <w:proofErr w:type="spellEnd"/>
      <w:r>
        <w:rPr>
          <w:sz w:val="28"/>
          <w:szCs w:val="28"/>
        </w:rPr>
        <w:t xml:space="preserve"> Л.Х.            </w:t>
      </w:r>
      <w:r w:rsidRPr="001D34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D3463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библиотекар</w:t>
      </w:r>
      <w:proofErr w:type="gramStart"/>
      <w:r>
        <w:rPr>
          <w:sz w:val="28"/>
          <w:szCs w:val="28"/>
        </w:rPr>
        <w:t>ь</w:t>
      </w:r>
      <w:r w:rsidR="005332DA">
        <w:rPr>
          <w:sz w:val="28"/>
          <w:szCs w:val="28"/>
        </w:rPr>
        <w:t>(</w:t>
      </w:r>
      <w:proofErr w:type="gramEnd"/>
      <w:r w:rsidR="005332DA">
        <w:rPr>
          <w:sz w:val="28"/>
          <w:szCs w:val="28"/>
        </w:rPr>
        <w:t>по согласованию)</w:t>
      </w:r>
      <w:r w:rsidRPr="001D3463">
        <w:rPr>
          <w:sz w:val="28"/>
          <w:szCs w:val="28"/>
        </w:rPr>
        <w:t xml:space="preserve">;  </w:t>
      </w:r>
    </w:p>
    <w:p w:rsidR="008C78A0" w:rsidRPr="000271C7" w:rsidRDefault="008C78A0" w:rsidP="001D3463">
      <w:pPr>
        <w:pStyle w:val="printj"/>
        <w:spacing w:before="0" w:after="0"/>
        <w:ind w:firstLine="709"/>
        <w:rPr>
          <w:sz w:val="28"/>
          <w:szCs w:val="28"/>
        </w:rPr>
      </w:pPr>
      <w:r w:rsidRPr="001D3463">
        <w:rPr>
          <w:sz w:val="28"/>
          <w:szCs w:val="28"/>
        </w:rPr>
        <w:t xml:space="preserve">    </w:t>
      </w:r>
      <w:proofErr w:type="spellStart"/>
      <w:r w:rsidR="00890564">
        <w:rPr>
          <w:sz w:val="28"/>
          <w:szCs w:val="28"/>
        </w:rPr>
        <w:t>Такиуллина</w:t>
      </w:r>
      <w:proofErr w:type="spellEnd"/>
      <w:r w:rsidR="00890564">
        <w:rPr>
          <w:sz w:val="28"/>
          <w:szCs w:val="28"/>
        </w:rPr>
        <w:t xml:space="preserve"> Г.М.    </w:t>
      </w:r>
      <w:r w:rsidR="005332DA">
        <w:rPr>
          <w:sz w:val="28"/>
          <w:szCs w:val="28"/>
        </w:rPr>
        <w:t>–</w:t>
      </w:r>
      <w:r w:rsidRPr="001D3463">
        <w:rPr>
          <w:sz w:val="28"/>
          <w:szCs w:val="28"/>
        </w:rPr>
        <w:t xml:space="preserve"> </w:t>
      </w:r>
      <w:r w:rsidR="005332DA" w:rsidRPr="00890564">
        <w:rPr>
          <w:sz w:val="28"/>
          <w:szCs w:val="28"/>
        </w:rPr>
        <w:t>заведующий ф</w:t>
      </w:r>
      <w:r w:rsidRPr="000271C7">
        <w:rPr>
          <w:color w:val="22252D"/>
          <w:sz w:val="28"/>
          <w:szCs w:val="28"/>
          <w:shd w:val="clear" w:color="auto" w:fill="FFFFFF"/>
        </w:rPr>
        <w:t>илиал</w:t>
      </w:r>
      <w:r w:rsidR="005332DA">
        <w:rPr>
          <w:color w:val="22252D"/>
          <w:sz w:val="28"/>
          <w:szCs w:val="28"/>
          <w:shd w:val="clear" w:color="auto" w:fill="FFFFFF"/>
        </w:rPr>
        <w:t>ом</w:t>
      </w:r>
      <w:r w:rsidR="00890564">
        <w:rPr>
          <w:color w:val="22252D"/>
          <w:sz w:val="28"/>
          <w:szCs w:val="28"/>
          <w:shd w:val="clear" w:color="auto" w:fill="FFFFFF"/>
        </w:rPr>
        <w:t xml:space="preserve"> МБОУ СОШ с. </w:t>
      </w:r>
      <w:proofErr w:type="spellStart"/>
      <w:r w:rsidR="00890564">
        <w:rPr>
          <w:color w:val="22252D"/>
          <w:sz w:val="28"/>
          <w:szCs w:val="28"/>
          <w:shd w:val="clear" w:color="auto" w:fill="FFFFFF"/>
        </w:rPr>
        <w:t>Ямады</w:t>
      </w:r>
      <w:proofErr w:type="spellEnd"/>
      <w:r w:rsidR="00890564">
        <w:rPr>
          <w:color w:val="22252D"/>
          <w:sz w:val="28"/>
          <w:szCs w:val="28"/>
          <w:shd w:val="clear" w:color="auto" w:fill="FFFFFF"/>
        </w:rPr>
        <w:t> </w:t>
      </w:r>
      <w:r w:rsidRPr="000271C7">
        <w:rPr>
          <w:color w:val="22252D"/>
          <w:sz w:val="28"/>
          <w:szCs w:val="28"/>
          <w:shd w:val="clear" w:color="auto" w:fill="FFFFFF"/>
        </w:rPr>
        <w:t xml:space="preserve">МР Янаульский район РБ в </w:t>
      </w:r>
      <w:proofErr w:type="spellStart"/>
      <w:r w:rsidRPr="000271C7">
        <w:rPr>
          <w:color w:val="22252D"/>
          <w:sz w:val="28"/>
          <w:szCs w:val="28"/>
          <w:shd w:val="clear" w:color="auto" w:fill="FFFFFF"/>
        </w:rPr>
        <w:t>с</w:t>
      </w:r>
      <w:proofErr w:type="gramStart"/>
      <w:r w:rsidRPr="000271C7">
        <w:rPr>
          <w:color w:val="22252D"/>
          <w:sz w:val="28"/>
          <w:szCs w:val="28"/>
          <w:shd w:val="clear" w:color="auto" w:fill="FFFFFF"/>
        </w:rPr>
        <w:t>.М</w:t>
      </w:r>
      <w:proofErr w:type="gramEnd"/>
      <w:r w:rsidRPr="000271C7">
        <w:rPr>
          <w:color w:val="22252D"/>
          <w:sz w:val="28"/>
          <w:szCs w:val="28"/>
          <w:shd w:val="clear" w:color="auto" w:fill="FFFFFF"/>
        </w:rPr>
        <w:t>есягутово</w:t>
      </w:r>
      <w:proofErr w:type="spellEnd"/>
      <w:r w:rsidR="005332DA">
        <w:rPr>
          <w:sz w:val="28"/>
          <w:szCs w:val="28"/>
        </w:rPr>
        <w:t>(по согласованию)</w:t>
      </w:r>
      <w:r w:rsidRPr="000271C7">
        <w:rPr>
          <w:sz w:val="28"/>
          <w:szCs w:val="28"/>
        </w:rPr>
        <w:t>;</w:t>
      </w:r>
    </w:p>
    <w:p w:rsidR="008C78A0" w:rsidRDefault="008C78A0" w:rsidP="004E65FA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3463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 план </w:t>
      </w:r>
      <w:r w:rsidRPr="001D34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D3463">
        <w:rPr>
          <w:sz w:val="28"/>
          <w:szCs w:val="28"/>
        </w:rPr>
        <w:t xml:space="preserve">  по участию в </w:t>
      </w:r>
      <w:r>
        <w:rPr>
          <w:sz w:val="28"/>
          <w:szCs w:val="28"/>
        </w:rPr>
        <w:t>конкурсе</w:t>
      </w:r>
      <w:r w:rsidRPr="001D3463">
        <w:rPr>
          <w:sz w:val="28"/>
          <w:szCs w:val="28"/>
        </w:rPr>
        <w:t xml:space="preserve">  «Трезвое село</w:t>
      </w:r>
      <w:r>
        <w:rPr>
          <w:sz w:val="28"/>
          <w:szCs w:val="28"/>
        </w:rPr>
        <w:t xml:space="preserve"> 2019 года</w:t>
      </w:r>
      <w:r w:rsidR="00890564">
        <w:rPr>
          <w:sz w:val="28"/>
          <w:szCs w:val="28"/>
        </w:rPr>
        <w:t>» (Приложение</w:t>
      </w:r>
      <w:r w:rsidRPr="001D3463">
        <w:rPr>
          <w:sz w:val="28"/>
          <w:szCs w:val="28"/>
        </w:rPr>
        <w:t>).</w:t>
      </w:r>
    </w:p>
    <w:p w:rsidR="008C78A0" w:rsidRPr="001D3463" w:rsidRDefault="008C78A0" w:rsidP="004E65FA">
      <w:pPr>
        <w:pStyle w:val="printj"/>
        <w:spacing w:before="0" w:after="0"/>
        <w:rPr>
          <w:sz w:val="28"/>
          <w:szCs w:val="28"/>
        </w:rPr>
      </w:pPr>
    </w:p>
    <w:p w:rsidR="008C78A0" w:rsidRPr="001D3463" w:rsidRDefault="008C78A0" w:rsidP="001D34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8A0" w:rsidRPr="001D3463" w:rsidRDefault="008C78A0" w:rsidP="001D34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8A0" w:rsidRPr="001D3463" w:rsidRDefault="008C78A0" w:rsidP="001D346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1D346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D34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056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А.Н.Низамова</w:t>
      </w:r>
      <w:proofErr w:type="spellEnd"/>
    </w:p>
    <w:p w:rsidR="008C78A0" w:rsidRPr="001D3463" w:rsidRDefault="008C78A0" w:rsidP="001D34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8A0" w:rsidRPr="004F30C4" w:rsidRDefault="008C78A0" w:rsidP="00331D47">
      <w:pPr>
        <w:ind w:firstLine="709"/>
        <w:jc w:val="both"/>
        <w:rPr>
          <w:sz w:val="28"/>
          <w:szCs w:val="28"/>
        </w:rPr>
      </w:pPr>
      <w:r w:rsidRPr="004F30C4">
        <w:rPr>
          <w:sz w:val="28"/>
          <w:szCs w:val="28"/>
        </w:rPr>
        <w:t xml:space="preserve"> </w:t>
      </w: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C78A0" w:rsidRDefault="008C78A0" w:rsidP="00331D47">
      <w:pPr>
        <w:pStyle w:val="a3"/>
        <w:rPr>
          <w:szCs w:val="28"/>
        </w:rPr>
      </w:pPr>
    </w:p>
    <w:p w:rsidR="00890564" w:rsidRDefault="008C78A0" w:rsidP="0098418C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98418C">
        <w:rPr>
          <w:b w:val="0"/>
          <w:szCs w:val="28"/>
        </w:rPr>
        <w:t xml:space="preserve">                       </w:t>
      </w:r>
    </w:p>
    <w:p w:rsidR="00890564" w:rsidRDefault="00890564" w:rsidP="00225912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</w:p>
    <w:p w:rsidR="0098418C" w:rsidRDefault="0098418C" w:rsidP="00225912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Утвержден</w:t>
      </w:r>
    </w:p>
    <w:p w:rsidR="008C78A0" w:rsidRDefault="0098418C" w:rsidP="00225912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постановлением</w:t>
      </w:r>
      <w:r w:rsidR="008C78A0">
        <w:rPr>
          <w:b w:val="0"/>
          <w:szCs w:val="28"/>
        </w:rPr>
        <w:t xml:space="preserve"> администрации</w:t>
      </w:r>
    </w:p>
    <w:p w:rsidR="008C78A0" w:rsidRDefault="008C78A0" w:rsidP="00225912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сельского поселения </w:t>
      </w:r>
    </w:p>
    <w:p w:rsidR="008C78A0" w:rsidRDefault="008C78A0" w:rsidP="00225912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Месягутовский сельсовет</w:t>
      </w:r>
    </w:p>
    <w:p w:rsidR="008C78A0" w:rsidRDefault="008C78A0" w:rsidP="000271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3463">
        <w:rPr>
          <w:rFonts w:ascii="Times New Roman" w:hAnsi="Times New Roman"/>
          <w:sz w:val="28"/>
          <w:szCs w:val="28"/>
        </w:rPr>
        <w:t>муниципального района</w:t>
      </w:r>
    </w:p>
    <w:p w:rsidR="008C78A0" w:rsidRDefault="008C78A0" w:rsidP="000271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Янаульский </w:t>
      </w:r>
      <w:r w:rsidRPr="001D3463">
        <w:rPr>
          <w:rFonts w:ascii="Times New Roman" w:hAnsi="Times New Roman"/>
          <w:sz w:val="28"/>
          <w:szCs w:val="28"/>
        </w:rPr>
        <w:t>район</w:t>
      </w:r>
    </w:p>
    <w:p w:rsidR="008C78A0" w:rsidRPr="001D3463" w:rsidRDefault="008C78A0" w:rsidP="000271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3463">
        <w:rPr>
          <w:rFonts w:ascii="Times New Roman" w:hAnsi="Times New Roman"/>
          <w:sz w:val="28"/>
          <w:szCs w:val="28"/>
        </w:rPr>
        <w:t>Республики Башкортостан</w:t>
      </w:r>
    </w:p>
    <w:p w:rsidR="008C78A0" w:rsidRDefault="008C78A0" w:rsidP="00225912">
      <w:pPr>
        <w:pStyle w:val="a3"/>
        <w:jc w:val="right"/>
        <w:rPr>
          <w:b w:val="0"/>
          <w:szCs w:val="28"/>
        </w:rPr>
      </w:pPr>
    </w:p>
    <w:p w:rsidR="008C78A0" w:rsidRDefault="008C78A0" w:rsidP="001D3463">
      <w:pPr>
        <w:pStyle w:val="a3"/>
        <w:rPr>
          <w:b w:val="0"/>
          <w:szCs w:val="28"/>
        </w:rPr>
      </w:pPr>
    </w:p>
    <w:p w:rsidR="008C78A0" w:rsidRPr="00FE27CE" w:rsidRDefault="008C78A0" w:rsidP="000271C7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</w:t>
      </w:r>
      <w:r w:rsidRPr="00FE27CE">
        <w:rPr>
          <w:b w:val="0"/>
          <w:sz w:val="32"/>
          <w:szCs w:val="32"/>
        </w:rPr>
        <w:t>лан мероприятий</w:t>
      </w:r>
    </w:p>
    <w:p w:rsidR="008C78A0" w:rsidRPr="001D3463" w:rsidRDefault="008C78A0" w:rsidP="000271C7">
      <w:pPr>
        <w:pStyle w:val="a3"/>
        <w:rPr>
          <w:b w:val="0"/>
          <w:bCs w:val="0"/>
          <w:szCs w:val="28"/>
        </w:rPr>
      </w:pPr>
      <w:r>
        <w:rPr>
          <w:b w:val="0"/>
          <w:szCs w:val="28"/>
        </w:rPr>
        <w:t xml:space="preserve"> </w:t>
      </w:r>
      <w:r w:rsidRPr="001D3463">
        <w:rPr>
          <w:b w:val="0"/>
          <w:szCs w:val="28"/>
        </w:rPr>
        <w:t xml:space="preserve">по    участию в </w:t>
      </w:r>
      <w:r>
        <w:rPr>
          <w:b w:val="0"/>
          <w:szCs w:val="28"/>
        </w:rPr>
        <w:t>конкурс</w:t>
      </w:r>
      <w:r w:rsidRPr="001D3463">
        <w:rPr>
          <w:b w:val="0"/>
          <w:szCs w:val="28"/>
        </w:rPr>
        <w:t>е</w:t>
      </w:r>
    </w:p>
    <w:p w:rsidR="008C78A0" w:rsidRDefault="008C78A0" w:rsidP="000271C7">
      <w:pPr>
        <w:pStyle w:val="a3"/>
        <w:rPr>
          <w:bCs w:val="0"/>
          <w:szCs w:val="28"/>
        </w:rPr>
      </w:pPr>
      <w:r w:rsidRPr="001D3463">
        <w:rPr>
          <w:bCs w:val="0"/>
          <w:szCs w:val="28"/>
        </w:rPr>
        <w:t>«Трезвое село 201</w:t>
      </w:r>
      <w:r>
        <w:rPr>
          <w:bCs w:val="0"/>
          <w:szCs w:val="28"/>
        </w:rPr>
        <w:t>9 года</w:t>
      </w:r>
      <w:r w:rsidRPr="001D3463">
        <w:rPr>
          <w:bCs w:val="0"/>
          <w:szCs w:val="28"/>
        </w:rPr>
        <w:t xml:space="preserve">» </w:t>
      </w:r>
      <w:r w:rsidRPr="00FE27CE">
        <w:rPr>
          <w:b w:val="0"/>
          <w:bCs w:val="0"/>
          <w:szCs w:val="28"/>
        </w:rPr>
        <w:t>на территории</w:t>
      </w:r>
    </w:p>
    <w:p w:rsidR="008C78A0" w:rsidRPr="00FE27CE" w:rsidRDefault="008C78A0" w:rsidP="00FE27CE">
      <w:pPr>
        <w:pStyle w:val="a3"/>
        <w:rPr>
          <w:b w:val="0"/>
        </w:rPr>
      </w:pPr>
      <w:r w:rsidRPr="00FE27CE">
        <w:rPr>
          <w:b w:val="0"/>
        </w:rPr>
        <w:t>сельского поселения Месягутовский сельсовет</w:t>
      </w:r>
    </w:p>
    <w:p w:rsidR="008C78A0" w:rsidRDefault="008C78A0" w:rsidP="000271C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3463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Янаульский</w:t>
      </w:r>
      <w:r w:rsidRPr="001D3463">
        <w:rPr>
          <w:rFonts w:ascii="Times New Roman" w:hAnsi="Times New Roman"/>
          <w:bCs/>
          <w:sz w:val="28"/>
          <w:szCs w:val="28"/>
        </w:rPr>
        <w:t xml:space="preserve"> район </w:t>
      </w:r>
    </w:p>
    <w:p w:rsidR="008C78A0" w:rsidRPr="001D3463" w:rsidRDefault="008C78A0" w:rsidP="000271C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3463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1D3463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ашкортостан</w:t>
      </w:r>
    </w:p>
    <w:p w:rsidR="008C78A0" w:rsidRPr="001D3463" w:rsidRDefault="008C78A0" w:rsidP="001D3463">
      <w:pPr>
        <w:spacing w:after="0"/>
        <w:jc w:val="center"/>
        <w:rPr>
          <w:rFonts w:ascii="Times New Roman" w:hAnsi="Times New Roman"/>
          <w:bCs/>
          <w:sz w:val="28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5020"/>
        <w:gridCol w:w="1647"/>
        <w:gridCol w:w="2977"/>
      </w:tblGrid>
      <w:tr w:rsidR="008C78A0" w:rsidRPr="00543EF5" w:rsidTr="000A7CBB">
        <w:tc>
          <w:tcPr>
            <w:tcW w:w="819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</w:t>
            </w:r>
            <w:proofErr w:type="gramEnd"/>
            <w:r>
              <w:rPr>
                <w:b w:val="0"/>
                <w:bCs w:val="0"/>
              </w:rPr>
              <w:t>/п</w:t>
            </w:r>
          </w:p>
        </w:tc>
        <w:tc>
          <w:tcPr>
            <w:tcW w:w="5020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</w:p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мероприятий</w:t>
            </w:r>
          </w:p>
        </w:tc>
        <w:tc>
          <w:tcPr>
            <w:tcW w:w="1647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Сроки исполнения</w:t>
            </w:r>
          </w:p>
        </w:tc>
        <w:tc>
          <w:tcPr>
            <w:tcW w:w="2977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Ответственные исполнения</w:t>
            </w:r>
          </w:p>
        </w:tc>
      </w:tr>
      <w:tr w:rsidR="008C78A0" w:rsidRPr="00543EF5" w:rsidTr="000A7CBB">
        <w:tc>
          <w:tcPr>
            <w:tcW w:w="819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020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647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977" w:type="dxa"/>
          </w:tcPr>
          <w:p w:rsidR="008C78A0" w:rsidRDefault="008C78A0" w:rsidP="001D3463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8C78A0" w:rsidRPr="00543EF5" w:rsidTr="000A7CBB">
        <w:trPr>
          <w:trHeight w:val="1173"/>
        </w:trPr>
        <w:tc>
          <w:tcPr>
            <w:tcW w:w="819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сходов граждан об участии сельского поселения  в конкурсе «Трезвое село 2019 года» </w:t>
            </w:r>
          </w:p>
        </w:tc>
        <w:tc>
          <w:tcPr>
            <w:tcW w:w="164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август 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 w:val="0"/>
                  <w:bCs w:val="0"/>
                </w:rPr>
                <w:t>2019 г</w:t>
              </w:r>
            </w:smartTag>
            <w:r>
              <w:rPr>
                <w:b w:val="0"/>
                <w:bCs w:val="0"/>
              </w:rPr>
              <w:t>.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Орг.комитет</w:t>
            </w:r>
            <w:proofErr w:type="spellEnd"/>
            <w:r>
              <w:rPr>
                <w:b w:val="0"/>
                <w:bCs w:val="0"/>
              </w:rPr>
              <w:t xml:space="preserve">, Администрация СП, </w:t>
            </w:r>
            <w:proofErr w:type="spellStart"/>
            <w:r>
              <w:rPr>
                <w:b w:val="0"/>
                <w:bCs w:val="0"/>
              </w:rPr>
              <w:t>общест.организации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</w:tc>
      </w:tr>
      <w:tr w:rsidR="008C78A0" w:rsidRPr="00543EF5" w:rsidTr="000A7CBB">
        <w:trPr>
          <w:trHeight w:val="1140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Проведение встречи (беседы с индивидуальными предпринимателями  сельского поселения, реализующими алкогольную продукцию и табак о сокращении и о дальнейшем  прекращении реализации алкоголя и табака</w:t>
            </w:r>
            <w:proofErr w:type="gramEnd"/>
          </w:p>
        </w:tc>
        <w:tc>
          <w:tcPr>
            <w:tcW w:w="164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август 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 w:val="0"/>
                  <w:bCs w:val="0"/>
                </w:rPr>
                <w:t>2019 г</w:t>
              </w:r>
            </w:smartTag>
            <w:r>
              <w:rPr>
                <w:b w:val="0"/>
                <w:bCs w:val="0"/>
              </w:rPr>
              <w:t>.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СП, орг. комитет  </w:t>
            </w:r>
          </w:p>
        </w:tc>
      </w:tr>
      <w:tr w:rsidR="008C78A0" w:rsidRPr="00543EF5" w:rsidTr="000A7CBB">
        <w:trPr>
          <w:trHeight w:val="2115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Организация и проведение встречи с молодежью сельского поселения под девизом «Мы за здоровый образ жизни», посвященной пропаганде здорового образа жизни, профилактике наркомании, алкоголизма, </w:t>
            </w:r>
            <w:proofErr w:type="spellStart"/>
            <w:r>
              <w:rPr>
                <w:b w:val="0"/>
                <w:bCs w:val="0"/>
              </w:rPr>
              <w:t>табакокурения</w:t>
            </w:r>
            <w:proofErr w:type="spellEnd"/>
          </w:p>
        </w:tc>
        <w:tc>
          <w:tcPr>
            <w:tcW w:w="164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августа 2019г.</w:t>
            </w:r>
          </w:p>
        </w:tc>
        <w:tc>
          <w:tcPr>
            <w:tcW w:w="2977" w:type="dxa"/>
          </w:tcPr>
          <w:p w:rsidR="003F1C95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 СП,  заведующая библиотекой, фельдшер ФАП</w:t>
            </w:r>
          </w:p>
          <w:p w:rsidR="008C78A0" w:rsidRDefault="003F1C95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(по согласованию)</w:t>
            </w:r>
            <w:r w:rsidR="008C78A0">
              <w:rPr>
                <w:b w:val="0"/>
                <w:bCs w:val="0"/>
              </w:rPr>
              <w:t>,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Орг.комитет</w:t>
            </w:r>
            <w:proofErr w:type="spellEnd"/>
          </w:p>
        </w:tc>
      </w:tr>
      <w:tr w:rsidR="008C78A0" w:rsidRPr="00543EF5" w:rsidTr="000A7CBB">
        <w:trPr>
          <w:trHeight w:val="450"/>
        </w:trPr>
        <w:tc>
          <w:tcPr>
            <w:tcW w:w="819" w:type="dxa"/>
          </w:tcPr>
          <w:p w:rsidR="008C78A0" w:rsidRDefault="005332DA" w:rsidP="00B52B38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020" w:type="dxa"/>
          </w:tcPr>
          <w:p w:rsidR="008C78A0" w:rsidRPr="00B52B38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B38">
              <w:rPr>
                <w:rFonts w:ascii="Times New Roman" w:hAnsi="Times New Roman"/>
                <w:sz w:val="28"/>
                <w:szCs w:val="28"/>
              </w:rPr>
              <w:t>Обеспечить исполнение федерального и регионального законодательств в сфере продажи и употребления алкогольных и табачных изделий</w:t>
            </w:r>
            <w:proofErr w:type="gramStart"/>
            <w:r w:rsidRPr="00B52B3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78A0" w:rsidRPr="00B52B38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B38">
              <w:rPr>
                <w:rFonts w:ascii="Times New Roman" w:hAnsi="Times New Roman"/>
                <w:sz w:val="28"/>
                <w:szCs w:val="28"/>
              </w:rPr>
              <w:t>- «Об ограничении курения табака»</w:t>
            </w:r>
          </w:p>
          <w:p w:rsidR="008C78A0" w:rsidRPr="00B52B38" w:rsidRDefault="005332DA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Распоряжение Правительства Р</w:t>
            </w:r>
            <w:r w:rsidR="008C78A0" w:rsidRPr="00B52B38">
              <w:rPr>
                <w:rFonts w:ascii="Times New Roman" w:hAnsi="Times New Roman"/>
                <w:sz w:val="28"/>
                <w:szCs w:val="28"/>
              </w:rPr>
              <w:t>оссийской Федерации от 30.12.2009 г.</w:t>
            </w:r>
          </w:p>
          <w:p w:rsidR="005332DA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B38">
              <w:rPr>
                <w:rFonts w:ascii="Times New Roman" w:hAnsi="Times New Roman"/>
                <w:sz w:val="28"/>
                <w:szCs w:val="28"/>
              </w:rPr>
              <w:t>№ 2128</w:t>
            </w:r>
            <w:r w:rsidR="00533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78A0" w:rsidRPr="00B52B38" w:rsidRDefault="005332DA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78A0" w:rsidRPr="00B52B38">
              <w:rPr>
                <w:rFonts w:ascii="Times New Roman" w:hAnsi="Times New Roman"/>
                <w:sz w:val="28"/>
                <w:szCs w:val="28"/>
              </w:rPr>
              <w:t>оформление наглядности в общественных местах</w:t>
            </w:r>
          </w:p>
          <w:p w:rsidR="008C78A0" w:rsidRPr="00B52B38" w:rsidRDefault="005332DA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8C78A0" w:rsidRPr="00B52B38">
              <w:rPr>
                <w:rFonts w:ascii="Times New Roman" w:hAnsi="Times New Roman"/>
                <w:sz w:val="28"/>
                <w:szCs w:val="28"/>
              </w:rPr>
              <w:t>О запрете курения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C78A0" w:rsidRPr="00B52B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78A0" w:rsidRPr="00B52B38" w:rsidRDefault="005332DA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C78A0" w:rsidRPr="00B52B38">
              <w:rPr>
                <w:rFonts w:ascii="Times New Roman" w:hAnsi="Times New Roman"/>
                <w:sz w:val="28"/>
                <w:szCs w:val="28"/>
              </w:rPr>
              <w:t>Запрет на распитие спиртных  напитков  в общественных и рабочих  местах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C78A0" w:rsidRPr="00B52B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78A0" w:rsidRDefault="005332DA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szCs w:val="28"/>
              </w:rPr>
              <w:t>«</w:t>
            </w:r>
            <w:r w:rsidR="008C78A0" w:rsidRPr="00B52B38">
              <w:rPr>
                <w:b w:val="0"/>
                <w:szCs w:val="28"/>
              </w:rPr>
              <w:t>Запрет на продажу алкогольных и табачных изделий несовершеннолетним гражданам</w:t>
            </w:r>
            <w:r>
              <w:rPr>
                <w:b w:val="0"/>
                <w:szCs w:val="28"/>
              </w:rPr>
              <w:t>»</w:t>
            </w:r>
            <w:r w:rsidR="008C78A0" w:rsidRPr="00B52B38">
              <w:rPr>
                <w:b w:val="0"/>
                <w:szCs w:val="28"/>
              </w:rPr>
              <w:t>;</w:t>
            </w:r>
          </w:p>
        </w:tc>
        <w:tc>
          <w:tcPr>
            <w:tcW w:w="1647" w:type="dxa"/>
          </w:tcPr>
          <w:p w:rsidR="008C78A0" w:rsidRDefault="008C78A0" w:rsidP="00B52B38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8C78A0" w:rsidRDefault="008C78A0" w:rsidP="00B52B38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СП,  </w:t>
            </w:r>
          </w:p>
          <w:p w:rsidR="008C78A0" w:rsidRDefault="008C78A0" w:rsidP="00B52B38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Орг.комитет</w:t>
            </w:r>
            <w:proofErr w:type="spellEnd"/>
          </w:p>
        </w:tc>
      </w:tr>
      <w:tr w:rsidR="008C78A0" w:rsidRPr="00543EF5" w:rsidTr="000A7CBB">
        <w:trPr>
          <w:trHeight w:val="405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Изготовление и размещение в сельской библиотеке стенда, уголка здоровья, </w:t>
            </w:r>
            <w:proofErr w:type="gramStart"/>
            <w:r>
              <w:rPr>
                <w:b w:val="0"/>
                <w:bCs w:val="0"/>
              </w:rPr>
              <w:t>посвященных</w:t>
            </w:r>
            <w:proofErr w:type="gramEnd"/>
            <w:r>
              <w:rPr>
                <w:b w:val="0"/>
                <w:bCs w:val="0"/>
              </w:rPr>
              <w:t xml:space="preserve"> здоровому образу жизни </w:t>
            </w:r>
          </w:p>
        </w:tc>
        <w:tc>
          <w:tcPr>
            <w:tcW w:w="164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постоянно</w:t>
            </w:r>
          </w:p>
        </w:tc>
        <w:tc>
          <w:tcPr>
            <w:tcW w:w="2977" w:type="dxa"/>
          </w:tcPr>
          <w:p w:rsidR="008C78A0" w:rsidRDefault="008C78A0" w:rsidP="000C54A9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27E">
              <w:rPr>
                <w:rFonts w:ascii="Times New Roman" w:hAnsi="Times New Roman"/>
                <w:sz w:val="28"/>
                <w:szCs w:val="28"/>
              </w:rPr>
              <w:t>ельская библиотека</w:t>
            </w:r>
          </w:p>
          <w:p w:rsidR="008C78A0" w:rsidRDefault="008C78A0" w:rsidP="000C54A9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с.Месягутово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Орг.комитет</w:t>
            </w:r>
            <w:proofErr w:type="spellEnd"/>
          </w:p>
        </w:tc>
      </w:tr>
      <w:tr w:rsidR="008C78A0" w:rsidRPr="00543EF5" w:rsidTr="000A7CBB">
        <w:trPr>
          <w:trHeight w:val="1648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 с гражданами, производящими и злоупотребляющими алкоголем:</w:t>
            </w:r>
          </w:p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а) подготовка списков;</w:t>
            </w:r>
          </w:p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б) индивидуальные беседы с участием религиозных деятелей;</w:t>
            </w:r>
          </w:p>
        </w:tc>
        <w:tc>
          <w:tcPr>
            <w:tcW w:w="164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97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 СП,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Общественные организации,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Орг.комитет</w:t>
            </w:r>
            <w:proofErr w:type="spellEnd"/>
          </w:p>
        </w:tc>
      </w:tr>
      <w:tr w:rsidR="008C78A0" w:rsidRPr="00543EF5" w:rsidTr="000A7CBB">
        <w:trPr>
          <w:trHeight w:val="522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Фото-презентация семей, отдельных граждан в населенных пунктах и на стенде администрации СП, ведущих здоровый образ жизни под названием «Гордость деревни».</w:t>
            </w:r>
          </w:p>
        </w:tc>
        <w:tc>
          <w:tcPr>
            <w:tcW w:w="1647" w:type="dxa"/>
          </w:tcPr>
          <w:p w:rsidR="008C78A0" w:rsidRPr="00720179" w:rsidRDefault="008C78A0" w:rsidP="000C54A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20179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8C78A0" w:rsidRDefault="000A7CBB" w:rsidP="000A7CBB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 СП, заведующий библиотекой</w:t>
            </w:r>
            <w:r w:rsidR="008C78A0"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худ</w:t>
            </w:r>
            <w:proofErr w:type="gramStart"/>
            <w:r>
              <w:rPr>
                <w:b w:val="0"/>
                <w:bCs w:val="0"/>
              </w:rPr>
              <w:t>.р</w:t>
            </w:r>
            <w:proofErr w:type="gramEnd"/>
            <w:r>
              <w:rPr>
                <w:b w:val="0"/>
                <w:bCs w:val="0"/>
              </w:rPr>
              <w:t>уководитель</w:t>
            </w:r>
            <w:proofErr w:type="spellEnd"/>
            <w:r w:rsidR="008C78A0">
              <w:rPr>
                <w:b w:val="0"/>
                <w:bCs w:val="0"/>
              </w:rPr>
              <w:t xml:space="preserve"> СДК, </w:t>
            </w:r>
            <w:proofErr w:type="spellStart"/>
            <w:r>
              <w:rPr>
                <w:b w:val="0"/>
                <w:bCs w:val="0"/>
              </w:rPr>
              <w:t>культорганизаторы</w:t>
            </w:r>
            <w:proofErr w:type="spellEnd"/>
            <w:r>
              <w:rPr>
                <w:b w:val="0"/>
                <w:bCs w:val="0"/>
              </w:rPr>
              <w:t xml:space="preserve"> СК</w:t>
            </w:r>
          </w:p>
          <w:p w:rsidR="008C78A0" w:rsidRDefault="008C78A0" w:rsidP="000A7CBB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</w:t>
            </w:r>
            <w:proofErr w:type="gramStart"/>
            <w:r>
              <w:rPr>
                <w:b w:val="0"/>
                <w:bCs w:val="0"/>
              </w:rPr>
              <w:t>.к</w:t>
            </w:r>
            <w:proofErr w:type="gramEnd"/>
            <w:r>
              <w:rPr>
                <w:b w:val="0"/>
                <w:bCs w:val="0"/>
              </w:rPr>
              <w:t>омитет</w:t>
            </w:r>
            <w:proofErr w:type="spellEnd"/>
          </w:p>
        </w:tc>
      </w:tr>
      <w:tr w:rsidR="008C78A0" w:rsidRPr="00543EF5" w:rsidTr="000A7CBB">
        <w:trPr>
          <w:trHeight w:val="408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Организация фотовыставок  с вывешиванием на стенде администрации сельского поселения и учреждений культуры фотографий граждан, злоупотребляющих алкоголем и табаком под заголовком «Добровольно убивают себя».</w:t>
            </w:r>
          </w:p>
        </w:tc>
        <w:tc>
          <w:tcPr>
            <w:tcW w:w="1647" w:type="dxa"/>
          </w:tcPr>
          <w:p w:rsidR="008C78A0" w:rsidRDefault="008C78A0" w:rsidP="005332DA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постоянно</w:t>
            </w:r>
          </w:p>
        </w:tc>
        <w:tc>
          <w:tcPr>
            <w:tcW w:w="2977" w:type="dxa"/>
          </w:tcPr>
          <w:p w:rsidR="000A7CBB" w:rsidRDefault="000A7CBB" w:rsidP="000A7CBB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СП, заведующий библиотекой, </w:t>
            </w:r>
            <w:proofErr w:type="spellStart"/>
            <w:r>
              <w:rPr>
                <w:b w:val="0"/>
                <w:bCs w:val="0"/>
              </w:rPr>
              <w:t>худ</w:t>
            </w:r>
            <w:proofErr w:type="gramStart"/>
            <w:r>
              <w:rPr>
                <w:b w:val="0"/>
                <w:bCs w:val="0"/>
              </w:rPr>
              <w:t>.р</w:t>
            </w:r>
            <w:proofErr w:type="gramEnd"/>
            <w:r>
              <w:rPr>
                <w:b w:val="0"/>
                <w:bCs w:val="0"/>
              </w:rPr>
              <w:t>уководитель</w:t>
            </w:r>
            <w:proofErr w:type="spellEnd"/>
            <w:r>
              <w:rPr>
                <w:b w:val="0"/>
                <w:bCs w:val="0"/>
              </w:rPr>
              <w:t xml:space="preserve"> СДК, </w:t>
            </w:r>
            <w:proofErr w:type="spellStart"/>
            <w:r>
              <w:rPr>
                <w:b w:val="0"/>
                <w:bCs w:val="0"/>
              </w:rPr>
              <w:t>культорганизаторы</w:t>
            </w:r>
            <w:proofErr w:type="spellEnd"/>
            <w:r>
              <w:rPr>
                <w:b w:val="0"/>
                <w:bCs w:val="0"/>
              </w:rPr>
              <w:t xml:space="preserve"> СК</w:t>
            </w:r>
          </w:p>
          <w:p w:rsidR="008C78A0" w:rsidRDefault="000A7CBB" w:rsidP="000A7CBB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</w:t>
            </w:r>
            <w:proofErr w:type="gramStart"/>
            <w:r>
              <w:rPr>
                <w:b w:val="0"/>
                <w:bCs w:val="0"/>
              </w:rPr>
              <w:t>.к</w:t>
            </w:r>
            <w:proofErr w:type="gramEnd"/>
            <w:r>
              <w:rPr>
                <w:b w:val="0"/>
                <w:bCs w:val="0"/>
              </w:rPr>
              <w:t>омитет</w:t>
            </w:r>
            <w:proofErr w:type="spellEnd"/>
          </w:p>
        </w:tc>
      </w:tr>
      <w:tr w:rsidR="008C78A0" w:rsidRPr="00543EF5" w:rsidTr="000A7CBB">
        <w:trPr>
          <w:trHeight w:val="2475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5020" w:type="dxa"/>
          </w:tcPr>
          <w:p w:rsidR="008C78A0" w:rsidRPr="009941B0" w:rsidRDefault="008C78A0" w:rsidP="005332DA">
            <w:pPr>
              <w:pStyle w:val="ConsPlusCell"/>
              <w:widowControl/>
              <w:tabs>
                <w:tab w:val="left" w:pos="5801"/>
                <w:tab w:val="left" w:pos="102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941B0">
              <w:rPr>
                <w:sz w:val="28"/>
                <w:szCs w:val="28"/>
              </w:rPr>
              <w:t>Провести конкурс рисунков и сочинений  среди учащихся школ с антиалкогольной и антитабачной тематикой</w:t>
            </w:r>
          </w:p>
          <w:p w:rsidR="008C78A0" w:rsidRPr="009941B0" w:rsidRDefault="008C78A0" w:rsidP="005332DA">
            <w:pPr>
              <w:pStyle w:val="ConsPlusCell"/>
              <w:widowControl/>
              <w:tabs>
                <w:tab w:val="left" w:pos="5801"/>
                <w:tab w:val="left" w:pos="102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941B0">
              <w:rPr>
                <w:sz w:val="28"/>
                <w:szCs w:val="28"/>
              </w:rPr>
              <w:t>- «В единстве наша сила»;</w:t>
            </w:r>
          </w:p>
          <w:p w:rsidR="008C78A0" w:rsidRPr="009941B0" w:rsidRDefault="008C78A0" w:rsidP="005332DA">
            <w:pPr>
              <w:pStyle w:val="ConsPlusCell"/>
              <w:widowControl/>
              <w:tabs>
                <w:tab w:val="left" w:pos="5801"/>
                <w:tab w:val="left" w:pos="102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941B0">
              <w:rPr>
                <w:sz w:val="28"/>
                <w:szCs w:val="28"/>
              </w:rPr>
              <w:t>- «Вместе дружная семья»;</w:t>
            </w:r>
          </w:p>
          <w:p w:rsidR="008C78A0" w:rsidRPr="009941B0" w:rsidRDefault="005332DA" w:rsidP="005332DA">
            <w:pPr>
              <w:pStyle w:val="ConsPlusCell"/>
              <w:widowControl/>
              <w:tabs>
                <w:tab w:val="left" w:pos="5801"/>
                <w:tab w:val="left" w:pos="102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8C78A0" w:rsidRPr="009941B0">
              <w:rPr>
                <w:sz w:val="28"/>
                <w:szCs w:val="28"/>
              </w:rPr>
              <w:t>Учимся понимать и уважать других»;</w:t>
            </w:r>
          </w:p>
          <w:p w:rsidR="008C78A0" w:rsidRPr="005332DA" w:rsidRDefault="008C78A0" w:rsidP="005332DA">
            <w:pPr>
              <w:pStyle w:val="ConsPlusCell"/>
              <w:widowControl/>
              <w:tabs>
                <w:tab w:val="left" w:pos="5801"/>
                <w:tab w:val="left" w:pos="1026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941B0">
              <w:rPr>
                <w:sz w:val="28"/>
                <w:szCs w:val="28"/>
              </w:rPr>
              <w:t>- «</w:t>
            </w:r>
            <w:proofErr w:type="gramStart"/>
            <w:r w:rsidRPr="009941B0">
              <w:rPr>
                <w:sz w:val="28"/>
                <w:szCs w:val="28"/>
              </w:rPr>
              <w:t>Живущие</w:t>
            </w:r>
            <w:proofErr w:type="gramEnd"/>
            <w:r w:rsidRPr="009941B0">
              <w:rPr>
                <w:sz w:val="28"/>
                <w:szCs w:val="28"/>
              </w:rPr>
              <w:t xml:space="preserve"> с нами по соседству».</w:t>
            </w:r>
          </w:p>
        </w:tc>
        <w:tc>
          <w:tcPr>
            <w:tcW w:w="1647" w:type="dxa"/>
          </w:tcPr>
          <w:p w:rsidR="008C78A0" w:rsidRDefault="00D0647B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 </w:t>
            </w:r>
            <w:r w:rsidR="005332DA"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ктября</w:t>
            </w:r>
          </w:p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2019г.</w:t>
            </w:r>
          </w:p>
        </w:tc>
        <w:tc>
          <w:tcPr>
            <w:tcW w:w="2977" w:type="dxa"/>
          </w:tcPr>
          <w:p w:rsidR="000A7CBB" w:rsidRDefault="000A7CBB" w:rsidP="000A7CBB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Заведующий школой</w:t>
            </w:r>
            <w:r w:rsidR="008C78A0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 xml:space="preserve">Администрация СП, заведующий библиотекой, </w:t>
            </w:r>
          </w:p>
          <w:p w:rsidR="008C78A0" w:rsidRDefault="000A7CBB" w:rsidP="000A7CBB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Орг</w:t>
            </w:r>
            <w:proofErr w:type="gramStart"/>
            <w:r>
              <w:rPr>
                <w:b w:val="0"/>
                <w:bCs w:val="0"/>
              </w:rPr>
              <w:t>.к</w:t>
            </w:r>
            <w:proofErr w:type="gramEnd"/>
            <w:r>
              <w:rPr>
                <w:b w:val="0"/>
                <w:bCs w:val="0"/>
              </w:rPr>
              <w:t>омитет</w:t>
            </w:r>
            <w:proofErr w:type="spellEnd"/>
          </w:p>
        </w:tc>
      </w:tr>
      <w:tr w:rsidR="008C78A0" w:rsidRPr="00543EF5" w:rsidTr="000A7CBB"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5020" w:type="dxa"/>
          </w:tcPr>
          <w:p w:rsidR="008C78A0" w:rsidRPr="009D727E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27E">
              <w:rPr>
                <w:rFonts w:ascii="Times New Roman" w:hAnsi="Times New Roman"/>
                <w:sz w:val="28"/>
                <w:szCs w:val="28"/>
              </w:rPr>
              <w:t>Организация конкурсов среди населения:</w:t>
            </w:r>
          </w:p>
          <w:p w:rsidR="008C78A0" w:rsidRPr="009D727E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27E">
              <w:rPr>
                <w:rFonts w:ascii="Times New Roman" w:hAnsi="Times New Roman"/>
                <w:sz w:val="28"/>
                <w:szCs w:val="28"/>
              </w:rPr>
              <w:t>- «Трезвый житель села»;</w:t>
            </w:r>
          </w:p>
          <w:p w:rsidR="008C78A0" w:rsidRPr="009D727E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27E">
              <w:rPr>
                <w:rFonts w:ascii="Times New Roman" w:hAnsi="Times New Roman"/>
                <w:sz w:val="28"/>
                <w:szCs w:val="28"/>
              </w:rPr>
              <w:t>- «Трезвый механизатор»;</w:t>
            </w:r>
          </w:p>
          <w:p w:rsidR="008C78A0" w:rsidRPr="009D727E" w:rsidRDefault="008C78A0" w:rsidP="005332DA">
            <w:pPr>
              <w:spacing w:after="0" w:line="240" w:lineRule="atLeas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27E">
              <w:rPr>
                <w:rFonts w:ascii="Times New Roman" w:hAnsi="Times New Roman"/>
                <w:sz w:val="28"/>
                <w:szCs w:val="28"/>
              </w:rPr>
              <w:t>- «Трезвый животновод».</w:t>
            </w:r>
          </w:p>
        </w:tc>
        <w:tc>
          <w:tcPr>
            <w:tcW w:w="1647" w:type="dxa"/>
          </w:tcPr>
          <w:p w:rsidR="008C78A0" w:rsidRDefault="00D0647B" w:rsidP="000C54A9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5332DA">
              <w:rPr>
                <w:rFonts w:ascii="Times New Roman" w:hAnsi="Times New Roman"/>
                <w:sz w:val="28"/>
                <w:szCs w:val="28"/>
              </w:rPr>
              <w:t>н</w:t>
            </w:r>
            <w:r w:rsidR="008C78A0">
              <w:rPr>
                <w:rFonts w:ascii="Times New Roman" w:hAnsi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8C78A0" w:rsidRPr="009D727E" w:rsidRDefault="008C78A0" w:rsidP="000C54A9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977" w:type="dxa"/>
          </w:tcPr>
          <w:p w:rsidR="008C78A0" w:rsidRPr="009D727E" w:rsidRDefault="00F72B94" w:rsidP="000C54A9">
            <w:pPr>
              <w:spacing w:after="0" w:line="240" w:lineRule="atLeas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72B94">
              <w:rPr>
                <w:rFonts w:ascii="Times New Roman" w:hAnsi="Times New Roman"/>
                <w:sz w:val="28"/>
                <w:szCs w:val="28"/>
              </w:rPr>
              <w:t xml:space="preserve">заведующий библиотекой, </w:t>
            </w:r>
            <w:proofErr w:type="spellStart"/>
            <w:r w:rsidRPr="00F72B94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F72B9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72B94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 w:rsidRPr="00F72B94">
              <w:rPr>
                <w:rFonts w:ascii="Times New Roman" w:hAnsi="Times New Roman"/>
                <w:sz w:val="28"/>
                <w:szCs w:val="28"/>
              </w:rPr>
              <w:t xml:space="preserve"> СДК, </w:t>
            </w:r>
            <w:proofErr w:type="spellStart"/>
            <w:r w:rsidRPr="00F72B94">
              <w:rPr>
                <w:rFonts w:ascii="Times New Roman" w:hAnsi="Times New Roman"/>
                <w:sz w:val="28"/>
                <w:szCs w:val="28"/>
              </w:rPr>
              <w:t>культорганизаторы</w:t>
            </w:r>
            <w:proofErr w:type="spellEnd"/>
            <w:r w:rsidRPr="00F72B94">
              <w:rPr>
                <w:rFonts w:ascii="Times New Roman" w:hAnsi="Times New Roman"/>
                <w:sz w:val="28"/>
                <w:szCs w:val="28"/>
              </w:rPr>
              <w:t xml:space="preserve"> СК </w:t>
            </w:r>
          </w:p>
        </w:tc>
      </w:tr>
      <w:tr w:rsidR="008C78A0" w:rsidRPr="00543EF5" w:rsidTr="000A7CBB">
        <w:trPr>
          <w:trHeight w:val="70"/>
        </w:trPr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Читательская </w:t>
            </w:r>
            <w:r w:rsidRPr="009D727E">
              <w:rPr>
                <w:b w:val="0"/>
              </w:rPr>
              <w:t>конференция, посвященная Дню трезвости.</w:t>
            </w:r>
          </w:p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рекомендательного списка литературы по тематикам:</w:t>
            </w:r>
          </w:p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 «Осторожно: наркомания, СПИД»</w:t>
            </w:r>
          </w:p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 «Жизнь без сигарет»</w:t>
            </w:r>
          </w:p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5332DA">
              <w:rPr>
                <w:b w:val="0"/>
              </w:rPr>
              <w:t xml:space="preserve"> </w:t>
            </w:r>
            <w:r>
              <w:rPr>
                <w:b w:val="0"/>
              </w:rPr>
              <w:t>«Пить – значит не быть»</w:t>
            </w:r>
          </w:p>
          <w:p w:rsidR="008C78A0" w:rsidRPr="009D727E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- «Тайна эликсира молодости»</w:t>
            </w:r>
          </w:p>
        </w:tc>
        <w:tc>
          <w:tcPr>
            <w:tcW w:w="1647" w:type="dxa"/>
          </w:tcPr>
          <w:p w:rsidR="008C78A0" w:rsidRDefault="008C78A0" w:rsidP="005332DA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3 октября </w:t>
            </w:r>
          </w:p>
          <w:p w:rsidR="008C78A0" w:rsidRDefault="008C78A0" w:rsidP="005332DA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2019г</w:t>
            </w:r>
          </w:p>
        </w:tc>
        <w:tc>
          <w:tcPr>
            <w:tcW w:w="2977" w:type="dxa"/>
          </w:tcPr>
          <w:p w:rsidR="008C78A0" w:rsidRDefault="00F72B94" w:rsidP="00F72B94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 w:rsidRPr="00F72B94">
              <w:rPr>
                <w:b w:val="0"/>
                <w:bCs w:val="0"/>
                <w:szCs w:val="28"/>
              </w:rPr>
              <w:t xml:space="preserve">заведующий библиотекой </w:t>
            </w:r>
          </w:p>
        </w:tc>
      </w:tr>
      <w:tr w:rsidR="008C78A0" w:rsidRPr="00543EF5" w:rsidTr="000A7CBB"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12</w:t>
            </w:r>
          </w:p>
        </w:tc>
        <w:tc>
          <w:tcPr>
            <w:tcW w:w="5020" w:type="dxa"/>
          </w:tcPr>
          <w:p w:rsidR="008C78A0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Проведение в 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</w:t>
            </w:r>
            <w:bookmarkStart w:id="0" w:name="_GoBack"/>
            <w:bookmarkEnd w:id="0"/>
            <w:r>
              <w:rPr>
                <w:b w:val="0"/>
                <w:bCs w:val="0"/>
              </w:rPr>
              <w:t xml:space="preserve">монстрацией видеофильмов и слайдов. </w:t>
            </w:r>
          </w:p>
        </w:tc>
        <w:tc>
          <w:tcPr>
            <w:tcW w:w="164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  учебного года</w:t>
            </w:r>
          </w:p>
        </w:tc>
        <w:tc>
          <w:tcPr>
            <w:tcW w:w="2977" w:type="dxa"/>
          </w:tcPr>
          <w:p w:rsidR="008C78A0" w:rsidRDefault="008C78A0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 СП, </w:t>
            </w:r>
            <w:r w:rsidR="00F72B94">
              <w:rPr>
                <w:b w:val="0"/>
                <w:bCs w:val="0"/>
              </w:rPr>
              <w:t>Заведующий школой</w:t>
            </w:r>
            <w:r>
              <w:rPr>
                <w:b w:val="0"/>
                <w:bCs w:val="0"/>
              </w:rPr>
              <w:t>, заве</w:t>
            </w:r>
            <w:r w:rsidR="00F72B94">
              <w:rPr>
                <w:b w:val="0"/>
                <w:bCs w:val="0"/>
              </w:rPr>
              <w:t>дующая библиотекой. Родительский комитет</w:t>
            </w:r>
          </w:p>
        </w:tc>
      </w:tr>
      <w:tr w:rsidR="008C78A0" w:rsidRPr="00543EF5" w:rsidTr="000A7CBB">
        <w:tc>
          <w:tcPr>
            <w:tcW w:w="819" w:type="dxa"/>
          </w:tcPr>
          <w:p w:rsidR="008C78A0" w:rsidRDefault="005332DA" w:rsidP="000C54A9">
            <w:pPr>
              <w:pStyle w:val="a3"/>
              <w:spacing w:line="24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5020" w:type="dxa"/>
          </w:tcPr>
          <w:p w:rsidR="008C78A0" w:rsidRPr="006B23FC" w:rsidRDefault="008C78A0" w:rsidP="005332DA">
            <w:pPr>
              <w:pStyle w:val="a3"/>
              <w:spacing w:line="240" w:lineRule="atLeast"/>
              <w:jc w:val="both"/>
              <w:rPr>
                <w:b w:val="0"/>
                <w:bCs w:val="0"/>
                <w:highlight w:val="yellow"/>
              </w:rPr>
            </w:pPr>
            <w:r w:rsidRPr="006B23FC">
              <w:rPr>
                <w:b w:val="0"/>
                <w:bCs w:val="0"/>
                <w:highlight w:val="yellow"/>
              </w:rPr>
              <w:t>Атлетический кросс «Я выбираю жизнь»</w:t>
            </w:r>
          </w:p>
        </w:tc>
        <w:tc>
          <w:tcPr>
            <w:tcW w:w="1647" w:type="dxa"/>
          </w:tcPr>
          <w:p w:rsidR="008C78A0" w:rsidRPr="006B23FC" w:rsidRDefault="00D0647B" w:rsidP="00D0647B">
            <w:pPr>
              <w:pStyle w:val="a3"/>
              <w:spacing w:line="240" w:lineRule="atLeast"/>
              <w:jc w:val="left"/>
              <w:rPr>
                <w:b w:val="0"/>
                <w:bCs w:val="0"/>
                <w:highlight w:val="yellow"/>
              </w:rPr>
            </w:pPr>
            <w:r w:rsidRPr="006B23FC">
              <w:rPr>
                <w:b w:val="0"/>
                <w:bCs w:val="0"/>
                <w:highlight w:val="yellow"/>
              </w:rPr>
              <w:t xml:space="preserve">28 </w:t>
            </w:r>
            <w:r w:rsidR="005332DA" w:rsidRPr="006B23FC">
              <w:rPr>
                <w:b w:val="0"/>
                <w:bCs w:val="0"/>
                <w:highlight w:val="yellow"/>
              </w:rPr>
              <w:t>сентябр</w:t>
            </w:r>
            <w:r w:rsidRPr="006B23FC">
              <w:rPr>
                <w:b w:val="0"/>
                <w:bCs w:val="0"/>
                <w:highlight w:val="yellow"/>
              </w:rPr>
              <w:t>я</w:t>
            </w:r>
          </w:p>
        </w:tc>
        <w:tc>
          <w:tcPr>
            <w:tcW w:w="2977" w:type="dxa"/>
          </w:tcPr>
          <w:p w:rsidR="008C78A0" w:rsidRPr="006B23FC" w:rsidRDefault="00F72B94" w:rsidP="000C54A9">
            <w:pPr>
              <w:pStyle w:val="a3"/>
              <w:spacing w:line="240" w:lineRule="atLeast"/>
              <w:jc w:val="left"/>
              <w:rPr>
                <w:b w:val="0"/>
                <w:bCs w:val="0"/>
                <w:highlight w:val="yellow"/>
              </w:rPr>
            </w:pPr>
            <w:r w:rsidRPr="006B23FC">
              <w:rPr>
                <w:b w:val="0"/>
                <w:bCs w:val="0"/>
                <w:highlight w:val="yellow"/>
              </w:rPr>
              <w:t>Заведующий школой</w:t>
            </w:r>
          </w:p>
        </w:tc>
      </w:tr>
    </w:tbl>
    <w:p w:rsidR="008C78A0" w:rsidRDefault="008C78A0" w:rsidP="000C54A9">
      <w:pPr>
        <w:spacing w:after="0" w:line="240" w:lineRule="atLeast"/>
      </w:pPr>
    </w:p>
    <w:p w:rsidR="005332DA" w:rsidRDefault="005332DA" w:rsidP="000C54A9">
      <w:pPr>
        <w:spacing w:after="0" w:line="240" w:lineRule="atLeast"/>
        <w:rPr>
          <w:b/>
          <w:bCs/>
          <w:sz w:val="28"/>
        </w:rPr>
      </w:pPr>
    </w:p>
    <w:p w:rsidR="005332DA" w:rsidRDefault="005332DA" w:rsidP="000C54A9">
      <w:pPr>
        <w:spacing w:after="0" w:line="240" w:lineRule="atLeast"/>
        <w:rPr>
          <w:b/>
          <w:bCs/>
          <w:sz w:val="28"/>
        </w:rPr>
      </w:pPr>
    </w:p>
    <w:p w:rsidR="008C78A0" w:rsidRPr="005332DA" w:rsidRDefault="008C78A0" w:rsidP="000C54A9">
      <w:pPr>
        <w:spacing w:after="0" w:line="240" w:lineRule="atLeast"/>
        <w:rPr>
          <w:rFonts w:ascii="Times New Roman" w:hAnsi="Times New Roman"/>
          <w:bCs/>
          <w:sz w:val="28"/>
        </w:rPr>
      </w:pPr>
      <w:proofErr w:type="spellStart"/>
      <w:r w:rsidRPr="005332DA">
        <w:rPr>
          <w:rFonts w:ascii="Times New Roman" w:hAnsi="Times New Roman"/>
          <w:bCs/>
          <w:sz w:val="28"/>
        </w:rPr>
        <w:t>ВрИО</w:t>
      </w:r>
      <w:proofErr w:type="spellEnd"/>
      <w:r w:rsidRPr="005332DA">
        <w:rPr>
          <w:rFonts w:ascii="Times New Roman" w:hAnsi="Times New Roman"/>
          <w:bCs/>
          <w:sz w:val="28"/>
        </w:rPr>
        <w:t xml:space="preserve"> главы сельского поселения                    </w:t>
      </w:r>
      <w:r w:rsidR="005332DA" w:rsidRPr="005332DA">
        <w:rPr>
          <w:rFonts w:ascii="Times New Roman" w:hAnsi="Times New Roman"/>
          <w:bCs/>
          <w:sz w:val="28"/>
        </w:rPr>
        <w:t xml:space="preserve">                               </w:t>
      </w:r>
      <w:proofErr w:type="spellStart"/>
      <w:r w:rsidRPr="005332DA">
        <w:rPr>
          <w:rFonts w:ascii="Times New Roman" w:hAnsi="Times New Roman"/>
          <w:bCs/>
          <w:sz w:val="28"/>
        </w:rPr>
        <w:t>А.Н.Низамова</w:t>
      </w:r>
      <w:proofErr w:type="spellEnd"/>
    </w:p>
    <w:p w:rsidR="008C78A0" w:rsidRPr="005332DA" w:rsidRDefault="008C78A0" w:rsidP="000C54A9">
      <w:pPr>
        <w:spacing w:after="0" w:line="240" w:lineRule="atLeast"/>
        <w:rPr>
          <w:rFonts w:ascii="Times New Roman" w:hAnsi="Times New Roman"/>
          <w:b/>
          <w:bCs/>
          <w:sz w:val="28"/>
        </w:rPr>
      </w:pPr>
      <w:r w:rsidRPr="005332DA">
        <w:rPr>
          <w:rFonts w:ascii="Times New Roman" w:hAnsi="Times New Roman"/>
          <w:b/>
          <w:bCs/>
          <w:sz w:val="28"/>
        </w:rPr>
        <w:t xml:space="preserve">                                              </w:t>
      </w:r>
    </w:p>
    <w:p w:rsidR="008C78A0" w:rsidRDefault="008C78A0" w:rsidP="005A6EF4"/>
    <w:sectPr w:rsidR="008C78A0" w:rsidSect="004E65FA">
      <w:pgSz w:w="11906" w:h="16838"/>
      <w:pgMar w:top="568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">
    <w:nsid w:val="4FE25B3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7"/>
    <w:rsid w:val="000271C7"/>
    <w:rsid w:val="00031F2A"/>
    <w:rsid w:val="00051B7E"/>
    <w:rsid w:val="00073F69"/>
    <w:rsid w:val="000A7CBB"/>
    <w:rsid w:val="000C54A9"/>
    <w:rsid w:val="000F195B"/>
    <w:rsid w:val="00102522"/>
    <w:rsid w:val="00122E57"/>
    <w:rsid w:val="0017313E"/>
    <w:rsid w:val="001D0830"/>
    <w:rsid w:val="001D3463"/>
    <w:rsid w:val="00220D09"/>
    <w:rsid w:val="00225912"/>
    <w:rsid w:val="00227694"/>
    <w:rsid w:val="002F6D17"/>
    <w:rsid w:val="00331D47"/>
    <w:rsid w:val="00343E26"/>
    <w:rsid w:val="0035695A"/>
    <w:rsid w:val="003731B7"/>
    <w:rsid w:val="003834CC"/>
    <w:rsid w:val="00387133"/>
    <w:rsid w:val="003F1C95"/>
    <w:rsid w:val="003F62B1"/>
    <w:rsid w:val="003F7E0C"/>
    <w:rsid w:val="004109C6"/>
    <w:rsid w:val="00453DCD"/>
    <w:rsid w:val="004E65FA"/>
    <w:rsid w:val="004F30C4"/>
    <w:rsid w:val="00521526"/>
    <w:rsid w:val="005332DA"/>
    <w:rsid w:val="00543EF5"/>
    <w:rsid w:val="0059206A"/>
    <w:rsid w:val="005A6EF4"/>
    <w:rsid w:val="005B6CD3"/>
    <w:rsid w:val="005E1069"/>
    <w:rsid w:val="00600786"/>
    <w:rsid w:val="0062019B"/>
    <w:rsid w:val="00653203"/>
    <w:rsid w:val="006B23FC"/>
    <w:rsid w:val="00720179"/>
    <w:rsid w:val="007C0D6A"/>
    <w:rsid w:val="0083536C"/>
    <w:rsid w:val="00850F83"/>
    <w:rsid w:val="00890564"/>
    <w:rsid w:val="008B6BA0"/>
    <w:rsid w:val="008C78A0"/>
    <w:rsid w:val="008F1CDA"/>
    <w:rsid w:val="008F4B6F"/>
    <w:rsid w:val="0098418C"/>
    <w:rsid w:val="009941B0"/>
    <w:rsid w:val="009C5DE1"/>
    <w:rsid w:val="009D727E"/>
    <w:rsid w:val="009F3F32"/>
    <w:rsid w:val="00A03E04"/>
    <w:rsid w:val="00A21D15"/>
    <w:rsid w:val="00B02CFA"/>
    <w:rsid w:val="00B52B38"/>
    <w:rsid w:val="00B96406"/>
    <w:rsid w:val="00BF2409"/>
    <w:rsid w:val="00C56C58"/>
    <w:rsid w:val="00C86267"/>
    <w:rsid w:val="00CD6CB8"/>
    <w:rsid w:val="00D0647B"/>
    <w:rsid w:val="00DE192C"/>
    <w:rsid w:val="00E337B0"/>
    <w:rsid w:val="00E94884"/>
    <w:rsid w:val="00F36795"/>
    <w:rsid w:val="00F72B94"/>
    <w:rsid w:val="00FD7F72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uiPriority w:val="99"/>
    <w:rsid w:val="00331D4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331D4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31D4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6BA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D3463"/>
    <w:rPr>
      <w:lang w:eastAsia="en-US"/>
    </w:rPr>
  </w:style>
  <w:style w:type="paragraph" w:customStyle="1" w:styleId="a8">
    <w:name w:val="Базовый"/>
    <w:uiPriority w:val="99"/>
    <w:rsid w:val="001D3463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styleId="a9">
    <w:name w:val="List Paragraph"/>
    <w:basedOn w:val="a8"/>
    <w:uiPriority w:val="99"/>
    <w:qFormat/>
    <w:rsid w:val="001D3463"/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uiPriority w:val="99"/>
    <w:rsid w:val="000271C7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9941B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uiPriority w:val="99"/>
    <w:rsid w:val="00331D4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331D4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31D4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6BA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D3463"/>
    <w:rPr>
      <w:lang w:eastAsia="en-US"/>
    </w:rPr>
  </w:style>
  <w:style w:type="paragraph" w:customStyle="1" w:styleId="a8">
    <w:name w:val="Базовый"/>
    <w:uiPriority w:val="99"/>
    <w:rsid w:val="001D3463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styleId="a9">
    <w:name w:val="List Paragraph"/>
    <w:basedOn w:val="a8"/>
    <w:uiPriority w:val="99"/>
    <w:qFormat/>
    <w:rsid w:val="001D3463"/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uiPriority w:val="99"/>
    <w:rsid w:val="000271C7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9941B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Михайловский сельсовет муниципального района Бакалинский район Республики Башкортостан</vt:lpstr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Михайловский сельсовет муниципального района Бакалинский район Республики Башкортостан</dc:title>
  <dc:creator>Admin</dc:creator>
  <cp:lastModifiedBy>1</cp:lastModifiedBy>
  <cp:revision>13</cp:revision>
  <cp:lastPrinted>2019-09-03T03:08:00Z</cp:lastPrinted>
  <dcterms:created xsi:type="dcterms:W3CDTF">2019-09-02T10:00:00Z</dcterms:created>
  <dcterms:modified xsi:type="dcterms:W3CDTF">2019-09-23T11:15:00Z</dcterms:modified>
</cp:coreProperties>
</file>