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84" w:rsidRDefault="00D76184" w:rsidP="002F778A">
      <w:pPr>
        <w:pStyle w:val="33"/>
        <w:shd w:val="clear" w:color="auto" w:fill="auto"/>
        <w:ind w:right="20" w:firstLine="0"/>
        <w:rPr>
          <w:rFonts w:cs="Arial"/>
          <w:b w:val="0"/>
          <w:bCs w:val="0"/>
        </w:rPr>
      </w:pPr>
      <w:bookmarkStart w:id="0" w:name="_GoBack"/>
      <w:bookmarkEnd w:id="0"/>
    </w:p>
    <w:p w:rsidR="00D76184" w:rsidRPr="00A63135" w:rsidRDefault="00D76184" w:rsidP="002F778A">
      <w:pPr>
        <w:ind w:left="6237"/>
        <w:jc w:val="center"/>
        <w:rPr>
          <w:rFonts w:ascii="Times New Roman" w:hAnsi="Times New Roman" w:cs="Times New Roman"/>
        </w:rPr>
      </w:pPr>
      <w:r>
        <w:rPr>
          <w:rFonts w:ascii="Times New Roman" w:hAnsi="Times New Roman" w:cs="Times New Roman"/>
        </w:rPr>
        <w:t xml:space="preserve">                                     ПРОЕКТ</w:t>
      </w:r>
    </w:p>
    <w:p w:rsidR="00D76184" w:rsidRPr="00A63135" w:rsidRDefault="00D76184" w:rsidP="002F778A">
      <w:pPr>
        <w:ind w:firstLine="709"/>
        <w:jc w:val="center"/>
        <w:rPr>
          <w:rFonts w:ascii="Times New Roman" w:hAnsi="Times New Roman" w:cs="Times New Roman"/>
          <w:sz w:val="28"/>
          <w:szCs w:val="28"/>
        </w:rPr>
      </w:pPr>
    </w:p>
    <w:p w:rsidR="00D76184" w:rsidRPr="00A63135" w:rsidRDefault="00D76184" w:rsidP="002F778A">
      <w:pPr>
        <w:ind w:firstLine="709"/>
        <w:jc w:val="center"/>
        <w:rPr>
          <w:rFonts w:ascii="Times New Roman" w:hAnsi="Times New Roman" w:cs="Times New Roman"/>
          <w:sz w:val="28"/>
          <w:szCs w:val="28"/>
        </w:rPr>
      </w:pPr>
      <w:r w:rsidRPr="00A63135">
        <w:rPr>
          <w:rFonts w:ascii="Times New Roman" w:hAnsi="Times New Roman" w:cs="Times New Roman"/>
          <w:sz w:val="28"/>
          <w:szCs w:val="28"/>
        </w:rPr>
        <w:t xml:space="preserve">РЕШЕНИЕ </w:t>
      </w:r>
    </w:p>
    <w:p w:rsidR="00D76184" w:rsidRPr="00A63135" w:rsidRDefault="00D76184" w:rsidP="002F778A">
      <w:pPr>
        <w:ind w:firstLine="709"/>
        <w:jc w:val="center"/>
        <w:rPr>
          <w:rFonts w:ascii="Times New Roman" w:hAnsi="Times New Roman" w:cs="Times New Roman"/>
          <w:sz w:val="28"/>
          <w:szCs w:val="28"/>
        </w:rPr>
      </w:pPr>
      <w:r w:rsidRPr="00A63135">
        <w:rPr>
          <w:rFonts w:ascii="Times New Roman" w:hAnsi="Times New Roman" w:cs="Times New Roman"/>
          <w:sz w:val="28"/>
          <w:szCs w:val="28"/>
        </w:rPr>
        <w:t xml:space="preserve">Совета муниципального района Янаульский район </w:t>
      </w:r>
    </w:p>
    <w:p w:rsidR="00D76184" w:rsidRPr="00A63135" w:rsidRDefault="00D76184" w:rsidP="002F778A">
      <w:pPr>
        <w:ind w:firstLine="709"/>
        <w:jc w:val="center"/>
        <w:rPr>
          <w:rFonts w:ascii="Times New Roman" w:hAnsi="Times New Roman" w:cs="Times New Roman"/>
          <w:sz w:val="28"/>
          <w:szCs w:val="28"/>
        </w:rPr>
      </w:pPr>
      <w:r w:rsidRPr="00A63135">
        <w:rPr>
          <w:rFonts w:ascii="Times New Roman" w:hAnsi="Times New Roman" w:cs="Times New Roman"/>
          <w:sz w:val="28"/>
          <w:szCs w:val="28"/>
        </w:rPr>
        <w:t>Республики Башкортостан</w:t>
      </w:r>
    </w:p>
    <w:p w:rsidR="00D76184" w:rsidRPr="00A63135" w:rsidRDefault="00D76184" w:rsidP="002F778A">
      <w:pPr>
        <w:jc w:val="both"/>
        <w:rPr>
          <w:rFonts w:ascii="Times New Roman" w:hAnsi="Times New Roman" w:cs="Times New Roman"/>
          <w:sz w:val="28"/>
          <w:szCs w:val="28"/>
        </w:rPr>
      </w:pPr>
    </w:p>
    <w:p w:rsidR="00D76184" w:rsidRDefault="00D76184" w:rsidP="002F778A">
      <w:pPr>
        <w:spacing w:line="270" w:lineRule="atLeast"/>
        <w:ind w:firstLine="851"/>
        <w:jc w:val="center"/>
        <w:rPr>
          <w:rFonts w:ascii="Times New Roman" w:hAnsi="Times New Roman" w:cs="Times New Roman"/>
          <w:sz w:val="28"/>
          <w:szCs w:val="28"/>
        </w:rPr>
      </w:pPr>
      <w:r w:rsidRPr="00A63135">
        <w:rPr>
          <w:rFonts w:ascii="Times New Roman" w:hAnsi="Times New Roman" w:cs="Times New Roman"/>
          <w:b/>
          <w:bCs/>
          <w:sz w:val="28"/>
          <w:szCs w:val="28"/>
        </w:rPr>
        <w:t>«</w:t>
      </w:r>
      <w:r w:rsidRPr="00A63135">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местных нормативов градостроительного проектирования сельского поселения Месягутовский сельсовет </w:t>
      </w:r>
    </w:p>
    <w:p w:rsidR="00D76184" w:rsidRDefault="00D76184" w:rsidP="002F778A">
      <w:pPr>
        <w:spacing w:line="270" w:lineRule="atLeast"/>
        <w:ind w:firstLine="851"/>
        <w:jc w:val="center"/>
        <w:rPr>
          <w:rFonts w:ascii="Times New Roman" w:hAnsi="Times New Roman" w:cs="Times New Roman"/>
          <w:sz w:val="28"/>
          <w:szCs w:val="28"/>
        </w:rPr>
      </w:pPr>
      <w:r>
        <w:rPr>
          <w:rFonts w:ascii="Times New Roman" w:hAnsi="Times New Roman" w:cs="Times New Roman"/>
          <w:sz w:val="28"/>
          <w:szCs w:val="28"/>
        </w:rPr>
        <w:t>муниципального района Янаульский район</w:t>
      </w:r>
    </w:p>
    <w:p w:rsidR="00D76184" w:rsidRPr="00A63135" w:rsidRDefault="00D76184" w:rsidP="002F778A">
      <w:pPr>
        <w:spacing w:line="270" w:lineRule="atLeast"/>
        <w:ind w:firstLine="851"/>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sidRPr="00A63135">
        <w:rPr>
          <w:rFonts w:ascii="Times New Roman" w:hAnsi="Times New Roman" w:cs="Times New Roman"/>
          <w:sz w:val="28"/>
          <w:szCs w:val="28"/>
        </w:rPr>
        <w:t>».</w:t>
      </w:r>
    </w:p>
    <w:p w:rsidR="00D76184" w:rsidRPr="00A63135" w:rsidRDefault="00D76184" w:rsidP="002F778A">
      <w:pPr>
        <w:ind w:firstLine="709"/>
        <w:jc w:val="center"/>
        <w:rPr>
          <w:rFonts w:ascii="Times New Roman" w:hAnsi="Times New Roman" w:cs="Times New Roman"/>
          <w:b/>
          <w:bCs/>
          <w:sz w:val="28"/>
          <w:szCs w:val="28"/>
        </w:rPr>
      </w:pPr>
    </w:p>
    <w:p w:rsidR="00D76184" w:rsidRPr="00A63135" w:rsidRDefault="00D76184" w:rsidP="002F778A">
      <w:pPr>
        <w:spacing w:line="312" w:lineRule="atLeast"/>
        <w:ind w:firstLine="851"/>
        <w:jc w:val="both"/>
        <w:rPr>
          <w:rFonts w:ascii="Times New Roman" w:hAnsi="Times New Roman" w:cs="Times New Roman"/>
          <w:sz w:val="28"/>
          <w:szCs w:val="28"/>
        </w:rPr>
      </w:pPr>
      <w:r w:rsidRPr="00A63135">
        <w:rPr>
          <w:rFonts w:ascii="Times New Roman" w:hAnsi="Times New Roman" w:cs="Times New Roman"/>
          <w:sz w:val="28"/>
          <w:szCs w:val="28"/>
        </w:rPr>
        <w:t xml:space="preserve">В соответствии со статьями </w:t>
      </w:r>
      <w:r>
        <w:rPr>
          <w:rFonts w:ascii="Times New Roman" w:hAnsi="Times New Roman" w:cs="Times New Roman"/>
          <w:sz w:val="28"/>
          <w:szCs w:val="28"/>
        </w:rPr>
        <w:t>29</w:t>
      </w:r>
      <w:r w:rsidRPr="00A63135">
        <w:rPr>
          <w:rFonts w:ascii="Times New Roman" w:hAnsi="Times New Roman" w:cs="Times New Roman"/>
          <w:sz w:val="28"/>
          <w:szCs w:val="28"/>
        </w:rPr>
        <w:t xml:space="preserve"> Градостроительного кодекса Российской Федерации, статьей 28 Федерального закона от 6 октября 2003 года №131-ФЗ «Об общих принципах организации  местного самоуправления в Российской Федерации», </w:t>
      </w:r>
      <w:r w:rsidRPr="00095D5C">
        <w:rPr>
          <w:rFonts w:ascii="Times New Roman"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r>
        <w:rPr>
          <w:rFonts w:ascii="Times New Roman" w:hAnsi="Times New Roman" w:cs="Times New Roman"/>
          <w:sz w:val="28"/>
          <w:szCs w:val="28"/>
        </w:rPr>
        <w:t>Месягутовский</w:t>
      </w:r>
      <w:r w:rsidRPr="00095D5C">
        <w:rPr>
          <w:rFonts w:ascii="Times New Roman" w:hAnsi="Times New Roman" w:cs="Times New Roman"/>
          <w:sz w:val="28"/>
          <w:szCs w:val="28"/>
        </w:rPr>
        <w:t xml:space="preserve"> сельсовет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w:t>
      </w:r>
      <w:r>
        <w:rPr>
          <w:rFonts w:ascii="Times New Roman" w:hAnsi="Times New Roman" w:cs="Times New Roman"/>
          <w:sz w:val="28"/>
          <w:szCs w:val="28"/>
        </w:rPr>
        <w:t>сельского</w:t>
      </w:r>
      <w:r w:rsidRPr="00095D5C">
        <w:rPr>
          <w:rFonts w:ascii="Times New Roman" w:hAnsi="Times New Roman" w:cs="Times New Roman"/>
          <w:sz w:val="28"/>
          <w:szCs w:val="28"/>
        </w:rPr>
        <w:t xml:space="preserve"> поселения </w:t>
      </w:r>
      <w:r>
        <w:rPr>
          <w:rFonts w:ascii="Times New Roman" w:hAnsi="Times New Roman" w:cs="Times New Roman"/>
          <w:sz w:val="28"/>
          <w:szCs w:val="28"/>
        </w:rPr>
        <w:t xml:space="preserve">Месягутовский сельсовет </w:t>
      </w:r>
      <w:r w:rsidRPr="00095D5C">
        <w:rPr>
          <w:rFonts w:ascii="Times New Roman" w:hAnsi="Times New Roman" w:cs="Times New Roman"/>
          <w:sz w:val="28"/>
          <w:szCs w:val="28"/>
        </w:rPr>
        <w:t xml:space="preserve"> муниципального района Янаульский </w:t>
      </w:r>
      <w:r>
        <w:rPr>
          <w:rFonts w:ascii="Times New Roman" w:hAnsi="Times New Roman" w:cs="Times New Roman"/>
          <w:sz w:val="28"/>
          <w:szCs w:val="28"/>
        </w:rPr>
        <w:t>район Республики Башкортостан</w:t>
      </w:r>
      <w:r w:rsidRPr="00A63135">
        <w:rPr>
          <w:rFonts w:ascii="Times New Roman" w:hAnsi="Times New Roman" w:cs="Times New Roman"/>
          <w:sz w:val="28"/>
          <w:szCs w:val="28"/>
        </w:rPr>
        <w:t>, Совет муниципального района Янаульский район Республики Башкортостан РЕШИЛ:</w:t>
      </w:r>
    </w:p>
    <w:p w:rsidR="00D76184" w:rsidRPr="00A63135" w:rsidRDefault="00D76184" w:rsidP="002F778A">
      <w:pPr>
        <w:numPr>
          <w:ilvl w:val="0"/>
          <w:numId w:val="20"/>
        </w:numPr>
        <w:spacing w:line="270" w:lineRule="atLeast"/>
        <w:ind w:left="0" w:firstLine="851"/>
        <w:jc w:val="both"/>
        <w:rPr>
          <w:rFonts w:ascii="Times New Roman" w:hAnsi="Times New Roman" w:cs="Times New Roman"/>
          <w:sz w:val="28"/>
          <w:szCs w:val="28"/>
        </w:rPr>
      </w:pPr>
      <w:r w:rsidRPr="00095D5C">
        <w:rPr>
          <w:rFonts w:ascii="Times New Roman" w:hAnsi="Times New Roman" w:cs="Times New Roman"/>
          <w:sz w:val="28"/>
          <w:szCs w:val="28"/>
        </w:rPr>
        <w:t xml:space="preserve">Утвердить «Местные нормативы градостроительного проектирования </w:t>
      </w:r>
      <w:r>
        <w:rPr>
          <w:rFonts w:ascii="Times New Roman" w:hAnsi="Times New Roman" w:cs="Times New Roman"/>
          <w:sz w:val="28"/>
          <w:szCs w:val="28"/>
        </w:rPr>
        <w:t xml:space="preserve">сельского поселения Месягутовский 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hAnsi="Times New Roman" w:cs="Times New Roman"/>
          <w:sz w:val="28"/>
          <w:szCs w:val="28"/>
        </w:rPr>
        <w:t>(приложение №1).</w:t>
      </w:r>
    </w:p>
    <w:p w:rsidR="00D76184" w:rsidRPr="00A63135" w:rsidRDefault="00D76184" w:rsidP="002F778A">
      <w:pPr>
        <w:numPr>
          <w:ilvl w:val="0"/>
          <w:numId w:val="20"/>
        </w:numPr>
        <w:spacing w:after="200" w:line="312" w:lineRule="atLeast"/>
        <w:ind w:left="0" w:firstLine="851"/>
        <w:jc w:val="both"/>
        <w:rPr>
          <w:rFonts w:ascii="Times New Roman" w:hAnsi="Times New Roman" w:cs="Times New Roman"/>
          <w:sz w:val="28"/>
          <w:szCs w:val="28"/>
        </w:rPr>
      </w:pPr>
      <w:r w:rsidRPr="00A63135">
        <w:rPr>
          <w:rFonts w:ascii="Times New Roman" w:hAnsi="Times New Roman" w:cs="Times New Roman"/>
          <w:sz w:val="28"/>
          <w:szCs w:val="28"/>
        </w:rPr>
        <w:t xml:space="preserve">Настоящее решение </w:t>
      </w:r>
      <w:r w:rsidRPr="00095D5C">
        <w:rPr>
          <w:rFonts w:ascii="Times New Roman" w:hAnsi="Times New Roman" w:cs="Times New Roman"/>
          <w:sz w:val="28"/>
          <w:szCs w:val="28"/>
        </w:rPr>
        <w:t xml:space="preserve">и </w:t>
      </w:r>
      <w:r w:rsidRPr="00A63135">
        <w:rPr>
          <w:rFonts w:ascii="Times New Roman" w:hAnsi="Times New Roman" w:cs="Times New Roman"/>
          <w:sz w:val="28"/>
          <w:szCs w:val="28"/>
        </w:rPr>
        <w:t xml:space="preserve">опубликовать в газете «Янаульские зори» и разместить на официальном сайте Администрации муниципального района Янаульский район Республики Башкортостан </w:t>
      </w:r>
      <w:hyperlink r:id="rId5" w:history="1">
        <w:r w:rsidRPr="00A63135">
          <w:rPr>
            <w:rFonts w:ascii="Times New Roman" w:hAnsi="Times New Roman" w:cs="Times New Roman"/>
            <w:color w:val="0000FF"/>
            <w:sz w:val="28"/>
            <w:szCs w:val="28"/>
            <w:u w:val="single"/>
            <w:lang w:val="en-US"/>
          </w:rPr>
          <w:t>www</w:t>
        </w:r>
        <w:r w:rsidRPr="00A63135">
          <w:rPr>
            <w:rFonts w:ascii="Times New Roman" w:hAnsi="Times New Roman" w:cs="Times New Roman"/>
            <w:color w:val="0000FF"/>
            <w:sz w:val="28"/>
            <w:szCs w:val="28"/>
            <w:u w:val="single"/>
          </w:rPr>
          <w:t>.</w:t>
        </w:r>
        <w:r w:rsidRPr="00A63135">
          <w:rPr>
            <w:rFonts w:ascii="Times New Roman" w:hAnsi="Times New Roman" w:cs="Times New Roman"/>
            <w:color w:val="0000FF"/>
            <w:sz w:val="28"/>
            <w:szCs w:val="28"/>
            <w:u w:val="single"/>
            <w:lang w:val="en-US"/>
          </w:rPr>
          <w:t>yanaul</w:t>
        </w:r>
        <w:r w:rsidRPr="00A63135">
          <w:rPr>
            <w:rFonts w:ascii="Times New Roman" w:hAnsi="Times New Roman" w:cs="Times New Roman"/>
            <w:color w:val="0000FF"/>
            <w:sz w:val="28"/>
            <w:szCs w:val="28"/>
            <w:u w:val="single"/>
          </w:rPr>
          <w:t>.</w:t>
        </w:r>
        <w:r w:rsidRPr="00A63135">
          <w:rPr>
            <w:rFonts w:ascii="Times New Roman" w:hAnsi="Times New Roman" w:cs="Times New Roman"/>
            <w:color w:val="0000FF"/>
            <w:sz w:val="28"/>
            <w:szCs w:val="28"/>
            <w:u w:val="single"/>
            <w:lang w:val="en-US"/>
          </w:rPr>
          <w:t>ru</w:t>
        </w:r>
      </w:hyperlink>
    </w:p>
    <w:p w:rsidR="00D76184" w:rsidRPr="00A63135" w:rsidRDefault="00D76184" w:rsidP="002F778A">
      <w:pPr>
        <w:spacing w:before="100" w:beforeAutospacing="1" w:after="100" w:afterAutospacing="1"/>
        <w:ind w:firstLine="851"/>
        <w:jc w:val="both"/>
        <w:rPr>
          <w:rFonts w:ascii="Times New Roman" w:hAnsi="Times New Roman" w:cs="Times New Roman"/>
          <w:sz w:val="28"/>
          <w:szCs w:val="28"/>
        </w:rPr>
      </w:pPr>
    </w:p>
    <w:p w:rsidR="00D76184" w:rsidRPr="00A63135" w:rsidRDefault="00D76184" w:rsidP="002F778A">
      <w:pPr>
        <w:jc w:val="both"/>
        <w:rPr>
          <w:rFonts w:ascii="Times New Roman" w:hAnsi="Times New Roman" w:cs="Times New Roman"/>
          <w:sz w:val="28"/>
          <w:szCs w:val="28"/>
        </w:rPr>
      </w:pPr>
      <w:r w:rsidRPr="00A63135">
        <w:rPr>
          <w:rFonts w:ascii="Times New Roman" w:hAnsi="Times New Roman" w:cs="Times New Roman"/>
          <w:sz w:val="28"/>
          <w:szCs w:val="28"/>
        </w:rPr>
        <w:t xml:space="preserve">Председатель Совета                                                                     Ю.В. БЕСПАЛОВ    </w:t>
      </w:r>
    </w:p>
    <w:p w:rsidR="00D76184" w:rsidRPr="00A63135" w:rsidRDefault="00D76184" w:rsidP="002F778A">
      <w:pPr>
        <w:spacing w:before="100" w:beforeAutospacing="1" w:after="100" w:afterAutospacing="1"/>
        <w:jc w:val="both"/>
        <w:rPr>
          <w:rFonts w:ascii="Times New Roman" w:hAnsi="Times New Roman" w:cs="Times New Roman"/>
          <w:sz w:val="28"/>
          <w:szCs w:val="28"/>
        </w:rPr>
      </w:pPr>
    </w:p>
    <w:p w:rsidR="00D76184" w:rsidRPr="00A63135" w:rsidRDefault="00D76184" w:rsidP="002F778A">
      <w:pPr>
        <w:spacing w:before="100" w:beforeAutospacing="1" w:after="100" w:afterAutospacing="1"/>
        <w:jc w:val="both"/>
        <w:rPr>
          <w:rFonts w:ascii="Times New Roman" w:hAnsi="Times New Roman" w:cs="Times New Roman"/>
          <w:sz w:val="28"/>
          <w:szCs w:val="28"/>
        </w:rPr>
      </w:pPr>
    </w:p>
    <w:p w:rsidR="00D76184" w:rsidRDefault="00D76184" w:rsidP="002F778A">
      <w:pPr>
        <w:spacing w:before="100" w:beforeAutospacing="1" w:after="100" w:afterAutospacing="1"/>
        <w:jc w:val="both"/>
        <w:rPr>
          <w:rFonts w:ascii="Times New Roman" w:hAnsi="Times New Roman" w:cs="Times New Roman"/>
          <w:sz w:val="28"/>
          <w:szCs w:val="28"/>
        </w:rPr>
      </w:pPr>
    </w:p>
    <w:p w:rsidR="00D76184" w:rsidRDefault="00D76184" w:rsidP="002F778A">
      <w:pPr>
        <w:spacing w:before="100" w:beforeAutospacing="1" w:after="100" w:afterAutospacing="1"/>
        <w:jc w:val="both"/>
        <w:rPr>
          <w:rFonts w:ascii="Times New Roman" w:hAnsi="Times New Roman" w:cs="Times New Roman"/>
          <w:sz w:val="28"/>
          <w:szCs w:val="28"/>
        </w:rPr>
      </w:pPr>
    </w:p>
    <w:p w:rsidR="00D76184" w:rsidRDefault="00D76184" w:rsidP="002F778A">
      <w:pPr>
        <w:spacing w:before="100" w:beforeAutospacing="1" w:after="100" w:afterAutospacing="1"/>
        <w:jc w:val="both"/>
        <w:rPr>
          <w:rFonts w:ascii="Times New Roman" w:hAnsi="Times New Roman" w:cs="Times New Roman"/>
          <w:sz w:val="28"/>
          <w:szCs w:val="28"/>
        </w:rPr>
      </w:pPr>
    </w:p>
    <w:p w:rsidR="00D76184" w:rsidRPr="00A63135" w:rsidRDefault="00D76184" w:rsidP="002F778A">
      <w:pPr>
        <w:spacing w:before="100" w:beforeAutospacing="1" w:after="100" w:afterAutospacing="1"/>
        <w:jc w:val="both"/>
        <w:rPr>
          <w:rFonts w:ascii="Times New Roman" w:hAnsi="Times New Roman" w:cs="Times New Roman"/>
          <w:sz w:val="28"/>
          <w:szCs w:val="28"/>
        </w:rPr>
      </w:pPr>
    </w:p>
    <w:p w:rsidR="00D76184" w:rsidRPr="00A63135" w:rsidRDefault="00D76184" w:rsidP="002F778A">
      <w:pPr>
        <w:rPr>
          <w:rFonts w:ascii="Times New Roman" w:hAnsi="Times New Roman" w:cs="Times New Roman"/>
        </w:rPr>
      </w:pPr>
    </w:p>
    <w:p w:rsidR="00D76184" w:rsidRPr="005032B7" w:rsidRDefault="00D76184" w:rsidP="002F778A">
      <w:pPr>
        <w:ind w:firstLine="851"/>
        <w:jc w:val="right"/>
        <w:rPr>
          <w:rFonts w:ascii="Times New Roman" w:hAnsi="Times New Roman" w:cs="Times New Roman"/>
        </w:rPr>
      </w:pPr>
      <w:r>
        <w:rPr>
          <w:rFonts w:ascii="Times New Roman" w:hAnsi="Times New Roman" w:cs="Times New Roman"/>
        </w:rPr>
        <w:t>Приложение к</w:t>
      </w:r>
    </w:p>
    <w:p w:rsidR="00D76184" w:rsidRDefault="00D76184" w:rsidP="002F778A">
      <w:pPr>
        <w:ind w:firstLine="851"/>
        <w:jc w:val="right"/>
        <w:rPr>
          <w:rFonts w:ascii="Times New Roman" w:hAnsi="Times New Roman" w:cs="Times New Roman"/>
        </w:rPr>
      </w:pPr>
      <w:r>
        <w:rPr>
          <w:rFonts w:ascii="Times New Roman" w:hAnsi="Times New Roman" w:cs="Times New Roman"/>
        </w:rPr>
        <w:t>решению</w:t>
      </w:r>
      <w:r w:rsidRPr="005032B7">
        <w:rPr>
          <w:rFonts w:ascii="Times New Roman" w:hAnsi="Times New Roman" w:cs="Times New Roman"/>
        </w:rPr>
        <w:t xml:space="preserve"> </w:t>
      </w:r>
      <w:r>
        <w:rPr>
          <w:rFonts w:ascii="Times New Roman" w:hAnsi="Times New Roman" w:cs="Times New Roman"/>
        </w:rPr>
        <w:t>Совета муниципального район</w:t>
      </w:r>
    </w:p>
    <w:p w:rsidR="00D76184" w:rsidRDefault="00D76184"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D76184" w:rsidRPr="005032B7" w:rsidRDefault="00D76184"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D76184" w:rsidRDefault="00D76184" w:rsidP="002F778A">
      <w:pPr>
        <w:ind w:firstLine="851"/>
        <w:jc w:val="right"/>
        <w:rPr>
          <w:rFonts w:ascii="Times New Roman" w:hAnsi="Times New Roman" w:cs="Times New Roman"/>
          <w:b/>
          <w:bCs/>
        </w:rPr>
      </w:pPr>
    </w:p>
    <w:p w:rsidR="00D76184" w:rsidRDefault="00D76184" w:rsidP="00C674DD">
      <w:pPr>
        <w:ind w:firstLine="851"/>
        <w:jc w:val="both"/>
        <w:rPr>
          <w:rFonts w:ascii="Times New Roman" w:hAnsi="Times New Roman" w:cs="Times New Roman"/>
          <w:b/>
          <w:bCs/>
        </w:rPr>
      </w:pPr>
    </w:p>
    <w:p w:rsidR="00D76184" w:rsidRDefault="00D76184" w:rsidP="00C674DD">
      <w:pPr>
        <w:ind w:firstLine="851"/>
        <w:jc w:val="both"/>
        <w:rPr>
          <w:rFonts w:ascii="Times New Roman" w:hAnsi="Times New Roman" w:cs="Times New Roman"/>
          <w:b/>
          <w:bCs/>
        </w:rPr>
      </w:pPr>
    </w:p>
    <w:p w:rsidR="00D76184" w:rsidRPr="00465C0E" w:rsidRDefault="00D76184"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D76184" w:rsidRPr="00465C0E" w:rsidRDefault="00D76184"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D76184" w:rsidRPr="00465C0E" w:rsidRDefault="00D76184"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Месягутовский</w:t>
      </w:r>
      <w:r w:rsidRPr="00465C0E">
        <w:rPr>
          <w:rFonts w:ascii="Times New Roman" w:hAnsi="Times New Roman" w:cs="Times New Roman"/>
          <w:sz w:val="28"/>
          <w:szCs w:val="28"/>
        </w:rPr>
        <w:t xml:space="preserve"> сельсовет муниципального района Янаульский район Республики Башкортостан</w:t>
      </w:r>
    </w:p>
    <w:p w:rsidR="00D76184" w:rsidRPr="005032B7" w:rsidRDefault="00D76184" w:rsidP="00DF054B">
      <w:pPr>
        <w:rPr>
          <w:rFonts w:ascii="Times New Roman" w:hAnsi="Times New Roman" w:cs="Times New Roman"/>
          <w:b/>
          <w:bCs/>
        </w:rPr>
      </w:pPr>
    </w:p>
    <w:p w:rsidR="00D76184" w:rsidRPr="005032B7" w:rsidRDefault="00D76184" w:rsidP="00C674DD">
      <w:pPr>
        <w:jc w:val="both"/>
        <w:rPr>
          <w:rFonts w:ascii="Times New Roman" w:hAnsi="Times New Roman" w:cs="Times New Roman"/>
          <w:b/>
          <w:bCs/>
        </w:rPr>
      </w:pPr>
    </w:p>
    <w:p w:rsidR="00D76184" w:rsidRPr="005032B7" w:rsidRDefault="00D76184" w:rsidP="00C674DD">
      <w:pPr>
        <w:jc w:val="both"/>
        <w:rPr>
          <w:rFonts w:ascii="Times New Roman" w:hAnsi="Times New Roman" w:cs="Times New Roman"/>
          <w:b/>
          <w:bCs/>
        </w:rPr>
      </w:pPr>
      <w:r w:rsidRPr="005032B7">
        <w:rPr>
          <w:rFonts w:ascii="Times New Roman" w:hAnsi="Times New Roman" w:cs="Times New Roman"/>
          <w:b/>
          <w:bCs/>
        </w:rPr>
        <w:t>Содержание:</w:t>
      </w:r>
    </w:p>
    <w:tbl>
      <w:tblPr>
        <w:tblW w:w="9525" w:type="dxa"/>
        <w:tblLayout w:type="fixed"/>
        <w:tblLook w:val="00A0" w:firstRow="1" w:lastRow="0" w:firstColumn="1" w:lastColumn="0" w:noHBand="0" w:noVBand="0"/>
      </w:tblPr>
      <w:tblGrid>
        <w:gridCol w:w="648"/>
        <w:gridCol w:w="648"/>
        <w:gridCol w:w="7448"/>
        <w:gridCol w:w="781"/>
      </w:tblGrid>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Общие положения…………………….…………………………………………..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2.</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7.</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D76184" w:rsidRPr="004E43AC" w:rsidRDefault="00D76184" w:rsidP="00C674DD">
            <w:pPr>
              <w:widowControl w:val="0"/>
              <w:suppressAutoHyphens/>
              <w:jc w:val="both"/>
              <w:rPr>
                <w:rFonts w:ascii="Times New Roman" w:hAnsi="Times New Roman" w:cs="Times New Roman"/>
              </w:rPr>
            </w:pPr>
            <w:r w:rsidRPr="004E43AC">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D76184" w:rsidRPr="004E43AC" w:rsidRDefault="00D76184" w:rsidP="00C674DD">
            <w:pPr>
              <w:widowControl w:val="0"/>
              <w:suppressAutoHyphens/>
              <w:jc w:val="both"/>
              <w:rPr>
                <w:rFonts w:ascii="Times New Roman" w:hAnsi="Times New Roman" w:cs="Times New Roman"/>
              </w:rPr>
            </w:pPr>
            <w:r w:rsidRPr="004E43AC">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Охрана объектов культурного наследия……………………………………..…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Зоны особо охраняемых природных территорий……………………….………</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Охрана окружающей среды………………………………………….………….</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Пожарная безопасность…………………………….……………………………</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Приложения………………………………………………………………………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p>
        </w:t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1.</w:t>
            </w:r>
          </w:p>
        </w:tc>
        <w:tc>
          <w:tcPr>
            <w:tcW w:w="7448" w:type="dxa"/>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Термины и определения…………………….……………………………</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r w:rsidR="00D76184" w:rsidRPr="004E43AC">
        <w:tc>
          <w:tcPr>
            <w:tcW w:w="648" w:type="dxa"/>
          </w:tcPr>
          <w:p w:rsidR="00D76184" w:rsidRPr="005032B7" w:rsidRDefault="00D76184" w:rsidP="00C674DD">
            <w:pPr>
              <w:widowControl w:val="0"/>
              <w:suppressAutoHyphens/>
              <w:jc w:val="both"/>
              <w:rPr>
                <w:rFonts w:ascii="Times New Roman" w:hAnsi="Times New Roman" w:cs="Times New Roman"/>
                <w:kern w:val="2"/>
              </w:rPr>
            </w:pPr>
          </w:p>
        </w:tc>
        <w:tc>
          <w:tcPr>
            <w:tcW w:w="648" w:type="dxa"/>
          </w:tcPr>
          <w:p w:rsidR="00D76184" w:rsidRPr="005032B7" w:rsidRDefault="00D76184" w:rsidP="00C674DD">
            <w:pPr>
              <w:widowControl w:val="0"/>
              <w:suppressAutoHyphens/>
              <w:jc w:val="both"/>
              <w:rPr>
                <w:rFonts w:ascii="Times New Roman" w:hAnsi="Times New Roman" w:cs="Times New Roman"/>
                <w:kern w:val="2"/>
              </w:rPr>
            </w:pPr>
            <w:r w:rsidRPr="005032B7">
              <w:rPr>
                <w:rFonts w:ascii="Times New Roman" w:hAnsi="Times New Roman" w:cs="Times New Roman"/>
                <w:kern w:val="2"/>
              </w:rPr>
              <w:t>2.</w:t>
            </w:r>
          </w:p>
        </w:tc>
        <w:tc>
          <w:tcPr>
            <w:tcW w:w="7448" w:type="dxa"/>
          </w:tcPr>
          <w:p w:rsidR="00D76184" w:rsidRPr="005032B7" w:rsidRDefault="00D76184" w:rsidP="00C674DD">
            <w:pPr>
              <w:widowControl w:val="0"/>
              <w:suppressAutoHyphens/>
              <w:jc w:val="both"/>
              <w:rPr>
                <w:rFonts w:ascii="Times New Roman" w:hAnsi="Times New Roman" w:cs="Times New Roman"/>
                <w:kern w:val="2"/>
              </w:rPr>
            </w:pPr>
            <w:r w:rsidRPr="004E43AC">
              <w:rPr>
                <w:rFonts w:ascii="Times New Roman" w:hAnsi="Times New Roman" w:cs="Times New Roman"/>
              </w:rPr>
              <w:t>Перечень законодательных и нормативных документов………………</w:t>
            </w:r>
          </w:p>
        </w:tc>
        <w:tc>
          <w:tcPr>
            <w:tcW w:w="781" w:type="dxa"/>
            <w:vAlign w:val="bottom"/>
          </w:tcPr>
          <w:p w:rsidR="00D76184" w:rsidRPr="005032B7" w:rsidRDefault="00D76184" w:rsidP="00C674DD">
            <w:pPr>
              <w:widowControl w:val="0"/>
              <w:suppressAutoHyphens/>
              <w:jc w:val="both"/>
              <w:rPr>
                <w:rFonts w:ascii="Times New Roman" w:hAnsi="Times New Roman" w:cs="Times New Roman"/>
                <w:kern w:val="2"/>
              </w:rPr>
            </w:pPr>
          </w:p>
        </w:tc>
      </w:tr>
    </w:tbl>
    <w:p w:rsidR="00D76184" w:rsidRPr="005032B7" w:rsidRDefault="00D76184" w:rsidP="00C674DD">
      <w:pPr>
        <w:jc w:val="both"/>
        <w:rPr>
          <w:rFonts w:ascii="Times New Roman" w:hAnsi="Times New Roman" w:cs="Times New Roman"/>
        </w:rPr>
      </w:pPr>
    </w:p>
    <w:p w:rsidR="00D76184" w:rsidRPr="005032B7" w:rsidRDefault="00D76184" w:rsidP="00C674DD">
      <w:pPr>
        <w:jc w:val="both"/>
        <w:rPr>
          <w:rFonts w:ascii="Times New Roman" w:hAnsi="Times New Roman" w:cs="Times New Roman"/>
        </w:rPr>
      </w:pPr>
      <w:r w:rsidRPr="005032B7">
        <w:rPr>
          <w:rFonts w:ascii="Times New Roman" w:hAnsi="Times New Roman" w:cs="Times New Roman"/>
        </w:rPr>
        <w:br w:type="page"/>
      </w:r>
    </w:p>
    <w:p w:rsidR="00D76184" w:rsidRDefault="00D76184" w:rsidP="00C674DD">
      <w:pPr>
        <w:ind w:firstLine="851"/>
        <w:jc w:val="both"/>
        <w:rPr>
          <w:rFonts w:ascii="Times New Roman" w:hAnsi="Times New Roman" w:cs="Times New Roman"/>
          <w:b/>
          <w:bCs/>
        </w:rPr>
      </w:pPr>
      <w:r w:rsidRPr="005032B7">
        <w:rPr>
          <w:rFonts w:ascii="Times New Roman" w:hAnsi="Times New Roman" w:cs="Times New Roman"/>
          <w:b/>
          <w:bCs/>
        </w:rPr>
        <w:t>1. ОБЩИЕ ПОЛОЖЕНИЯ</w:t>
      </w:r>
    </w:p>
    <w:p w:rsidR="00D76184" w:rsidRPr="005032B7" w:rsidRDefault="00D76184" w:rsidP="00C674DD">
      <w:pPr>
        <w:ind w:firstLine="851"/>
        <w:jc w:val="both"/>
        <w:rPr>
          <w:rFonts w:ascii="Times New Roman" w:hAnsi="Times New Roman" w:cs="Times New Roman"/>
          <w:b/>
          <w:bCs/>
        </w:rPr>
      </w:pPr>
    </w:p>
    <w:p w:rsidR="00D76184" w:rsidRPr="005032B7" w:rsidRDefault="00D76184" w:rsidP="00C674DD">
      <w:pPr>
        <w:ind w:firstLine="851"/>
        <w:jc w:val="both"/>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D76184" w:rsidRDefault="00D76184" w:rsidP="00C674DD">
      <w:pPr>
        <w:ind w:firstLine="851"/>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D76184"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D76184" w:rsidRPr="005032B7" w:rsidRDefault="00D76184" w:rsidP="00C674DD">
      <w:pPr>
        <w:ind w:firstLine="851"/>
        <w:jc w:val="both"/>
        <w:rPr>
          <w:rFonts w:ascii="Times New Roman" w:hAnsi="Times New Roman" w:cs="Times New Roman"/>
        </w:rPr>
      </w:pPr>
    </w:p>
    <w:p w:rsidR="00D76184" w:rsidRPr="005032B7" w:rsidRDefault="00D76184" w:rsidP="00C674DD">
      <w:pPr>
        <w:ind w:firstLine="851"/>
        <w:jc w:val="both"/>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жилые;</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D76184" w:rsidRDefault="00D76184"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D76184" w:rsidRPr="005032B7" w:rsidRDefault="00D76184" w:rsidP="00C674DD">
      <w:pPr>
        <w:ind w:firstLine="851"/>
        <w:jc w:val="both"/>
        <w:rPr>
          <w:rFonts w:ascii="Times New Roman" w:hAnsi="Times New Roman" w:cs="Times New Roman"/>
        </w:rPr>
      </w:pPr>
    </w:p>
    <w:p w:rsidR="00D76184" w:rsidRPr="005032B7" w:rsidRDefault="00D76184" w:rsidP="00C674DD">
      <w:pPr>
        <w:ind w:firstLine="851"/>
        <w:jc w:val="both"/>
        <w:rPr>
          <w:rFonts w:ascii="Times New Roman" w:hAnsi="Times New Roman" w:cs="Times New Roman"/>
          <w:b/>
          <w:bCs/>
        </w:rPr>
      </w:pPr>
      <w:r w:rsidRPr="005032B7">
        <w:rPr>
          <w:rFonts w:ascii="Times New Roman" w:hAnsi="Times New Roman" w:cs="Times New Roman"/>
          <w:b/>
          <w:bCs/>
        </w:rPr>
        <w:t>1.3. Резервные территории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D76184" w:rsidRDefault="00D76184" w:rsidP="00C674DD">
      <w:pPr>
        <w:ind w:firstLine="851"/>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D76184" w:rsidRPr="005032B7" w:rsidRDefault="00D76184" w:rsidP="00C674DD">
      <w:pPr>
        <w:ind w:firstLine="851"/>
        <w:jc w:val="both"/>
        <w:rPr>
          <w:rFonts w:ascii="Times New Roman" w:hAnsi="Times New Roman" w:cs="Times New Roman"/>
        </w:rPr>
      </w:pPr>
    </w:p>
    <w:p w:rsidR="00D76184" w:rsidRPr="005032B7" w:rsidRDefault="00D76184" w:rsidP="00C674DD">
      <w:pPr>
        <w:pStyle w:val="Default"/>
        <w:ind w:firstLine="851"/>
        <w:jc w:val="both"/>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D76184" w:rsidRPr="005032B7" w:rsidRDefault="00D76184" w:rsidP="00C674DD">
      <w:pPr>
        <w:ind w:firstLine="851"/>
        <w:jc w:val="both"/>
        <w:rPr>
          <w:rFonts w:ascii="Times New Roman" w:hAnsi="Times New Roman" w:cs="Times New Roman"/>
          <w:b/>
          <w:bCs/>
        </w:rPr>
      </w:pPr>
      <w:r w:rsidRPr="005032B7">
        <w:rPr>
          <w:rFonts w:ascii="Times New Roman" w:hAnsi="Times New Roman" w:cs="Times New Roman"/>
          <w:b/>
          <w:bCs/>
        </w:rPr>
        <w:br w:type="page"/>
      </w:r>
    </w:p>
    <w:p w:rsidR="00D76184" w:rsidRPr="005032B7" w:rsidRDefault="00D76184" w:rsidP="00C674DD">
      <w:pPr>
        <w:ind w:firstLine="851"/>
        <w:jc w:val="both"/>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D76184" w:rsidRPr="005032B7" w:rsidRDefault="00D76184" w:rsidP="00C674DD">
      <w:pPr>
        <w:pStyle w:val="2"/>
        <w:spacing w:before="0" w:after="0"/>
        <w:ind w:firstLine="851"/>
        <w:jc w:val="both"/>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D76184" w:rsidRPr="005032B7" w:rsidRDefault="00D76184"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8" w:type="dxa"/>
        <w:tblLayout w:type="fixed"/>
        <w:tblLook w:val="0000" w:firstRow="0" w:lastRow="0" w:firstColumn="0" w:lastColumn="0" w:noHBand="0" w:noVBand="0"/>
      </w:tblPr>
      <w:tblGrid>
        <w:gridCol w:w="5508"/>
        <w:gridCol w:w="1693"/>
        <w:gridCol w:w="1559"/>
        <w:gridCol w:w="1560"/>
      </w:tblGrid>
      <w:tr w:rsidR="00D76184" w:rsidRPr="004E43AC">
        <w:tc>
          <w:tcPr>
            <w:tcW w:w="5508" w:type="dxa"/>
            <w:vMerge w:val="restart"/>
            <w:tcBorders>
              <w:top w:val="single" w:sz="4" w:space="0" w:color="000000"/>
              <w:left w:val="single" w:sz="4" w:space="0" w:color="000000"/>
              <w:bottom w:val="single" w:sz="4" w:space="0" w:color="000000"/>
            </w:tcBorders>
            <w:vAlign w:val="center"/>
          </w:tcPr>
          <w:p w:rsidR="00D76184" w:rsidRPr="004E43AC" w:rsidRDefault="00D76184" w:rsidP="00F85032">
            <w:pPr>
              <w:jc w:val="both"/>
              <w:rPr>
                <w:rFonts w:ascii="Times New Roman" w:hAnsi="Times New Roman" w:cs="Times New Roman"/>
              </w:rPr>
            </w:pPr>
            <w:r w:rsidRPr="004E43AC">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Классификация населенных пунктов по численности населения, тыс. чел.</w:t>
            </w:r>
          </w:p>
        </w:tc>
      </w:tr>
      <w:tr w:rsidR="00D76184" w:rsidRPr="004E43AC">
        <w:tc>
          <w:tcPr>
            <w:tcW w:w="5508" w:type="dxa"/>
            <w:vMerge/>
            <w:tcBorders>
              <w:top w:val="single" w:sz="4" w:space="0" w:color="000000"/>
              <w:left w:val="single" w:sz="4" w:space="0" w:color="000000"/>
              <w:bottom w:val="single" w:sz="4" w:space="0" w:color="000000"/>
            </w:tcBorders>
            <w:vAlign w:val="center"/>
          </w:tcPr>
          <w:p w:rsidR="00D76184" w:rsidRPr="004E43AC" w:rsidRDefault="00D76184"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малые</w:t>
            </w:r>
          </w:p>
        </w:tc>
      </w:tr>
      <w:tr w:rsidR="00D76184" w:rsidRPr="004E43AC">
        <w:tc>
          <w:tcPr>
            <w:tcW w:w="10320" w:type="dxa"/>
            <w:gridSpan w:val="4"/>
            <w:tcBorders>
              <w:top w:val="single" w:sz="4" w:space="0" w:color="000000"/>
              <w:left w:val="single" w:sz="4" w:space="0" w:color="000000"/>
              <w:bottom w:val="single" w:sz="4" w:space="0" w:color="000000"/>
              <w:right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СЕЛЬСКИЕ НАСЕЛЕННЫЕ ПУНКТЫ</w:t>
            </w:r>
          </w:p>
        </w:tc>
      </w:tr>
      <w:tr w:rsidR="00D76184" w:rsidRPr="004E43AC">
        <w:tc>
          <w:tcPr>
            <w:tcW w:w="5508"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до 1</w:t>
            </w:r>
          </w:p>
        </w:tc>
      </w:tr>
      <w:tr w:rsidR="00D76184" w:rsidRPr="004E43AC">
        <w:tc>
          <w:tcPr>
            <w:tcW w:w="5508"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0,05-0,2</w:t>
            </w:r>
          </w:p>
        </w:tc>
      </w:tr>
      <w:tr w:rsidR="00D76184" w:rsidRPr="004E43AC">
        <w:tc>
          <w:tcPr>
            <w:tcW w:w="5508"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D76184" w:rsidRPr="004E43AC" w:rsidRDefault="00D76184" w:rsidP="00F85032">
            <w:pPr>
              <w:snapToGrid w:val="0"/>
              <w:jc w:val="both"/>
              <w:rPr>
                <w:rFonts w:ascii="Times New Roman" w:hAnsi="Times New Roman" w:cs="Times New Roman"/>
              </w:rPr>
            </w:pPr>
            <w:r w:rsidRPr="004E43AC">
              <w:rPr>
                <w:rFonts w:ascii="Times New Roman" w:hAnsi="Times New Roman" w:cs="Times New Roman"/>
              </w:rPr>
              <w:t>до 0,05</w:t>
            </w:r>
          </w:p>
        </w:tc>
      </w:tr>
    </w:tbl>
    <w:p w:rsidR="00D76184" w:rsidRPr="005032B7" w:rsidRDefault="00D76184" w:rsidP="00F85032">
      <w:pPr>
        <w:jc w:val="both"/>
        <w:rPr>
          <w:rFonts w:ascii="Times New Roman" w:hAnsi="Times New Roman" w:cs="Times New Roman"/>
        </w:rPr>
      </w:pPr>
    </w:p>
    <w:p w:rsidR="00D76184" w:rsidRPr="005032B7" w:rsidRDefault="00D76184" w:rsidP="00C674DD">
      <w:pPr>
        <w:pStyle w:val="Default"/>
        <w:ind w:firstLine="851"/>
        <w:jc w:val="both"/>
        <w:rPr>
          <w:rFonts w:ascii="Times New Roman" w:hAnsi="Times New Roman" w:cs="Times New Roman"/>
          <w:b/>
          <w:bCs/>
        </w:rPr>
      </w:pPr>
      <w:r w:rsidRPr="005032B7">
        <w:rPr>
          <w:rFonts w:ascii="Times New Roman" w:hAnsi="Times New Roman" w:cs="Times New Roman"/>
          <w:b/>
          <w:bCs/>
        </w:rPr>
        <w:t xml:space="preserve">2.2. Общие требования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w:t>
      </w:r>
      <w:r w:rsidRPr="005032B7">
        <w:rPr>
          <w:rFonts w:ascii="Times New Roman" w:hAnsi="Times New Roman" w:cs="Times New Roman"/>
        </w:rPr>
        <w:lastRenderedPageBreak/>
        <w:t>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D76184" w:rsidRDefault="00D76184"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D76184" w:rsidRPr="005032B7" w:rsidRDefault="00D76184" w:rsidP="00C674DD">
      <w:pPr>
        <w:ind w:firstLine="851"/>
        <w:jc w:val="both"/>
        <w:rPr>
          <w:rFonts w:ascii="Times New Roman" w:hAnsi="Times New Roman" w:cs="Times New Roman"/>
        </w:rPr>
      </w:pPr>
    </w:p>
    <w:p w:rsidR="00D76184" w:rsidRPr="005032B7" w:rsidRDefault="00D76184" w:rsidP="00C674DD">
      <w:pPr>
        <w:ind w:firstLine="851"/>
        <w:jc w:val="both"/>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D76184" w:rsidRPr="005032B7" w:rsidRDefault="00D76184" w:rsidP="00C674DD">
      <w:pPr>
        <w:pStyle w:val="Default"/>
        <w:ind w:firstLine="851"/>
        <w:jc w:val="both"/>
        <w:rPr>
          <w:rFonts w:ascii="Times New Roman" w:hAnsi="Times New Roman" w:cs="Times New Roman"/>
        </w:rPr>
      </w:pP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025"/>
        <w:gridCol w:w="2026"/>
        <w:gridCol w:w="2026"/>
        <w:gridCol w:w="2026"/>
      </w:tblGrid>
      <w:tr w:rsidR="00D76184" w:rsidRPr="004E43AC">
        <w:trPr>
          <w:trHeight w:val="863"/>
        </w:trPr>
        <w:tc>
          <w:tcPr>
            <w:tcW w:w="1004" w:type="pct"/>
            <w:vMerge w:val="restar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Наименование минимальной обеспеченности </w:t>
            </w:r>
          </w:p>
        </w:tc>
        <w:tc>
          <w:tcPr>
            <w:tcW w:w="1998" w:type="pct"/>
            <w:gridSpan w:val="2"/>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Отчет по годам </w:t>
            </w:r>
          </w:p>
        </w:tc>
        <w:tc>
          <w:tcPr>
            <w:tcW w:w="1998" w:type="pct"/>
            <w:gridSpan w:val="2"/>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Расчетные периоды по годам </w:t>
            </w:r>
          </w:p>
        </w:tc>
      </w:tr>
      <w:tr w:rsidR="00D76184" w:rsidRPr="004E43AC">
        <w:trPr>
          <w:trHeight w:val="220"/>
        </w:trPr>
        <w:tc>
          <w:tcPr>
            <w:tcW w:w="1004" w:type="pct"/>
            <w:vMerge/>
          </w:tcPr>
          <w:p w:rsidR="00D76184" w:rsidRPr="004E43AC" w:rsidRDefault="00D76184" w:rsidP="0041007B">
            <w:pPr>
              <w:pStyle w:val="Default"/>
              <w:jc w:val="both"/>
              <w:rPr>
                <w:rFonts w:ascii="Times New Roman" w:hAnsi="Times New Roman" w:cs="Times New Roman"/>
              </w:rPr>
            </w:pP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2001</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2006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2010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2020 </w:t>
            </w:r>
          </w:p>
        </w:tc>
      </w:tr>
      <w:tr w:rsidR="00D76184" w:rsidRPr="004E43AC">
        <w:trPr>
          <w:trHeight w:val="758"/>
        </w:trPr>
        <w:tc>
          <w:tcPr>
            <w:tcW w:w="1004"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Минимальная обеспеченность общей площадью жилых помещений, </w:t>
            </w:r>
          </w:p>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в том числе: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18,0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19,2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20,2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24,1 </w:t>
            </w:r>
          </w:p>
        </w:tc>
      </w:tr>
      <w:tr w:rsidR="00D76184" w:rsidRPr="004E43AC">
        <w:trPr>
          <w:trHeight w:val="220"/>
        </w:trPr>
        <w:tc>
          <w:tcPr>
            <w:tcW w:w="1004"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в городской местности,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17,5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19,0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19,7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23,2 </w:t>
            </w:r>
          </w:p>
        </w:tc>
      </w:tr>
      <w:tr w:rsidR="00D76184" w:rsidRPr="004E43AC">
        <w:trPr>
          <w:trHeight w:val="489"/>
        </w:trPr>
        <w:tc>
          <w:tcPr>
            <w:tcW w:w="1004"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lastRenderedPageBreak/>
              <w:t xml:space="preserve">из них государственное и муниципальное жилье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18,0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18</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w:t>
            </w:r>
          </w:p>
        </w:tc>
      </w:tr>
      <w:tr w:rsidR="00D76184" w:rsidRPr="004E43AC">
        <w:trPr>
          <w:trHeight w:val="220"/>
        </w:trPr>
        <w:tc>
          <w:tcPr>
            <w:tcW w:w="1004"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в сельской местности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18,9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19,5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21,1 </w:t>
            </w:r>
          </w:p>
        </w:tc>
        <w:tc>
          <w:tcPr>
            <w:tcW w:w="999"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25,6 </w:t>
            </w:r>
          </w:p>
        </w:tc>
      </w:tr>
    </w:tbl>
    <w:p w:rsidR="00D76184" w:rsidRPr="000F6AB2" w:rsidRDefault="00D76184"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D76184" w:rsidRPr="000F6AB2" w:rsidRDefault="00D76184"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D76184" w:rsidRPr="000F6AB2" w:rsidRDefault="00D76184"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D76184" w:rsidRPr="005032B7" w:rsidRDefault="00D76184" w:rsidP="0041007B">
      <w:pPr>
        <w:jc w:val="both"/>
        <w:rPr>
          <w:rFonts w:ascii="Times New Roman" w:hAnsi="Times New Roman" w:cs="Times New Roman"/>
        </w:rPr>
      </w:pPr>
    </w:p>
    <w:p w:rsidR="00D76184" w:rsidRPr="005032B7" w:rsidRDefault="00D76184"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D76184" w:rsidRPr="005032B7" w:rsidRDefault="00D76184"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D76184" w:rsidRPr="005032B7" w:rsidRDefault="00D76184" w:rsidP="0041007B">
      <w:pPr>
        <w:jc w:val="both"/>
        <w:rPr>
          <w:rFonts w:ascii="Times New Roman" w:hAnsi="Times New Roman" w:cs="Times New Roman"/>
        </w:rPr>
      </w:pPr>
      <w:r w:rsidRPr="005032B7">
        <w:rPr>
          <w:rFonts w:ascii="Times New Roman" w:hAnsi="Times New Roman" w:cs="Times New Roman"/>
        </w:rPr>
        <w:t>2.3.4. общежитие (не менее) – 6 м2.</w:t>
      </w:r>
    </w:p>
    <w:p w:rsidR="00D76184" w:rsidRDefault="00D76184"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D76184" w:rsidRPr="000F6AB2" w:rsidRDefault="00D76184"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D76184" w:rsidRPr="00FB77F7" w:rsidRDefault="00D76184" w:rsidP="0041007B">
      <w:pPr>
        <w:pStyle w:val="21"/>
        <w:numPr>
          <w:ilvl w:val="0"/>
          <w:numId w:val="0"/>
        </w:numPr>
        <w:ind w:left="786"/>
        <w:jc w:val="both"/>
        <w:rPr>
          <w:b/>
          <w:bCs/>
          <w:highlight w:val="yellow"/>
        </w:rPr>
      </w:pPr>
      <w:r w:rsidRPr="00FB77F7">
        <w:rPr>
          <w:highlight w:val="yellow"/>
        </w:rPr>
        <w:t xml:space="preserve">- зоны застройки малоэтажными жилыми домами (1-3 этажа) при застройке без земельных участков – </w:t>
      </w:r>
      <w:r w:rsidRPr="00FB77F7">
        <w:rPr>
          <w:b/>
          <w:bCs/>
          <w:highlight w:val="yellow"/>
        </w:rPr>
        <w:t>10 га;</w:t>
      </w:r>
    </w:p>
    <w:p w:rsidR="00D76184" w:rsidRPr="00FB77F7" w:rsidRDefault="00D76184" w:rsidP="0041007B">
      <w:pPr>
        <w:pStyle w:val="21"/>
        <w:numPr>
          <w:ilvl w:val="0"/>
          <w:numId w:val="0"/>
        </w:numPr>
        <w:ind w:left="786"/>
        <w:jc w:val="both"/>
        <w:rPr>
          <w:b/>
          <w:bCs/>
          <w:spacing w:val="-6"/>
          <w:highlight w:val="yellow"/>
        </w:rPr>
      </w:pPr>
      <w:r w:rsidRPr="00FB77F7">
        <w:rPr>
          <w:highlight w:val="yellow"/>
        </w:rPr>
        <w:t>-зоны застройки объектами индивидуального жилищного строительства</w:t>
      </w:r>
      <w:r w:rsidRPr="00FB77F7">
        <w:rPr>
          <w:spacing w:val="-6"/>
          <w:highlight w:val="yellow"/>
        </w:rPr>
        <w:t xml:space="preserve"> с земельным участком (от 400 до 600 м2) – </w:t>
      </w:r>
      <w:r w:rsidRPr="00FB77F7">
        <w:rPr>
          <w:b/>
          <w:bCs/>
          <w:spacing w:val="-6"/>
          <w:highlight w:val="yellow"/>
        </w:rPr>
        <w:t>25 га;</w:t>
      </w:r>
    </w:p>
    <w:p w:rsidR="00D76184" w:rsidRPr="00FB77F7" w:rsidRDefault="00D76184" w:rsidP="0041007B">
      <w:pPr>
        <w:pStyle w:val="21"/>
        <w:numPr>
          <w:ilvl w:val="0"/>
          <w:numId w:val="0"/>
        </w:numPr>
        <w:ind w:left="786"/>
        <w:jc w:val="both"/>
        <w:rPr>
          <w:b/>
          <w:bCs/>
          <w:spacing w:val="-8"/>
          <w:highlight w:val="yellow"/>
        </w:rPr>
      </w:pPr>
      <w:r w:rsidRPr="00FB77F7">
        <w:rPr>
          <w:highlight w:val="yellow"/>
        </w:rPr>
        <w:t>- зоны застройки объектами индивидуального жилищного строительства</w:t>
      </w:r>
      <w:r w:rsidRPr="00FB77F7">
        <w:rPr>
          <w:spacing w:val="-6"/>
          <w:highlight w:val="yellow"/>
        </w:rPr>
        <w:t xml:space="preserve"> </w:t>
      </w:r>
      <w:r w:rsidRPr="00FB77F7">
        <w:rPr>
          <w:spacing w:val="-8"/>
          <w:highlight w:val="yellow"/>
        </w:rPr>
        <w:t xml:space="preserve">с земельным участком (от 600 до 1200 м2) – </w:t>
      </w:r>
      <w:r w:rsidRPr="00FB77F7">
        <w:rPr>
          <w:b/>
          <w:bCs/>
          <w:spacing w:val="-8"/>
          <w:highlight w:val="yellow"/>
        </w:rPr>
        <w:t>50 га;</w:t>
      </w:r>
    </w:p>
    <w:p w:rsidR="00D76184" w:rsidRPr="00FB77F7" w:rsidRDefault="00D76184" w:rsidP="0041007B">
      <w:pPr>
        <w:pStyle w:val="21"/>
        <w:numPr>
          <w:ilvl w:val="0"/>
          <w:numId w:val="0"/>
        </w:numPr>
        <w:ind w:left="786"/>
        <w:jc w:val="both"/>
        <w:rPr>
          <w:b/>
          <w:bCs/>
          <w:spacing w:val="-8"/>
          <w:highlight w:val="yellow"/>
        </w:rPr>
      </w:pPr>
      <w:r w:rsidRPr="00FB77F7">
        <w:rPr>
          <w:highlight w:val="yellow"/>
        </w:rPr>
        <w:t>- зоны застройки объектами индивидуального жилищного строительства</w:t>
      </w:r>
      <w:r w:rsidRPr="00FB77F7">
        <w:rPr>
          <w:spacing w:val="-6"/>
          <w:highlight w:val="yellow"/>
        </w:rPr>
        <w:t xml:space="preserve"> </w:t>
      </w:r>
      <w:r w:rsidRPr="00FB77F7">
        <w:rPr>
          <w:spacing w:val="-8"/>
          <w:highlight w:val="yellow"/>
        </w:rPr>
        <w:t xml:space="preserve">с земельным участком ( от 1200 м2 и более) – </w:t>
      </w:r>
      <w:r w:rsidRPr="00FB77F7">
        <w:rPr>
          <w:b/>
          <w:bCs/>
          <w:spacing w:val="-8"/>
          <w:highlight w:val="yellow"/>
        </w:rPr>
        <w:t xml:space="preserve">70 га. </w:t>
      </w:r>
    </w:p>
    <w:p w:rsidR="00D76184" w:rsidRDefault="00D76184" w:rsidP="0041007B">
      <w:pPr>
        <w:pStyle w:val="2"/>
        <w:spacing w:before="0" w:after="0"/>
        <w:jc w:val="both"/>
        <w:rPr>
          <w:rFonts w:ascii="Times New Roman" w:hAnsi="Times New Roman" w:cs="Times New Roman"/>
          <w:b w:val="0"/>
          <w:bCs w:val="0"/>
          <w:i w:val="0"/>
          <w:iCs w:val="0"/>
          <w:sz w:val="24"/>
          <w:szCs w:val="24"/>
        </w:rPr>
      </w:pPr>
      <w:r w:rsidRPr="00FB77F7">
        <w:rPr>
          <w:rFonts w:ascii="Times New Roman" w:hAnsi="Times New Roman" w:cs="Times New Roman"/>
          <w:b w:val="0"/>
          <w:bCs w:val="0"/>
          <w:i w:val="0"/>
          <w:iCs w:val="0"/>
          <w:sz w:val="24"/>
          <w:szCs w:val="24"/>
          <w:highlight w:val="yellow"/>
        </w:rPr>
        <w:tab/>
        <w:t>2.3.6. Предварительное определение потребности в территории жилых зон сельского населенного пункта (кол. га на 1 дом, квартиру):</w:t>
      </w:r>
    </w:p>
    <w:p w:rsidR="00D76184" w:rsidRPr="000F6AB2" w:rsidRDefault="00D76184" w:rsidP="0041007B">
      <w:pPr>
        <w:jc w:val="both"/>
        <w:rPr>
          <w:lang w:eastAsia="ar-SA"/>
        </w:rPr>
      </w:pPr>
    </w:p>
    <w:p w:rsidR="00D76184" w:rsidRPr="005032B7" w:rsidRDefault="00D76184"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8" w:type="dxa"/>
        <w:tblLook w:val="0000" w:firstRow="0" w:lastRow="0" w:firstColumn="0" w:lastColumn="0" w:noHBand="0" w:noVBand="0"/>
      </w:tblPr>
      <w:tblGrid>
        <w:gridCol w:w="4141"/>
        <w:gridCol w:w="2970"/>
        <w:gridCol w:w="3027"/>
      </w:tblGrid>
      <w:tr w:rsidR="00D76184" w:rsidRPr="004E43AC">
        <w:trPr>
          <w:trHeight w:val="674"/>
        </w:trPr>
        <w:tc>
          <w:tcPr>
            <w:tcW w:w="2042"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Показатель, га</w:t>
            </w:r>
          </w:p>
        </w:tc>
      </w:tr>
      <w:tr w:rsidR="00D76184" w:rsidRPr="004E43AC">
        <w:trPr>
          <w:trHeight w:hRule="exact" w:val="301"/>
        </w:trPr>
        <w:tc>
          <w:tcPr>
            <w:tcW w:w="2042" w:type="pct"/>
            <w:vMerge w:val="restart"/>
            <w:tcBorders>
              <w:top w:val="single" w:sz="4" w:space="0" w:color="000000"/>
              <w:lef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0,25-0,27</w:t>
            </w:r>
          </w:p>
        </w:tc>
      </w:tr>
      <w:tr w:rsidR="00D76184" w:rsidRPr="004E43AC">
        <w:trPr>
          <w:trHeight w:hRule="exact" w:val="301"/>
        </w:trPr>
        <w:tc>
          <w:tcPr>
            <w:tcW w:w="2042" w:type="pct"/>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0,21-0,23</w:t>
            </w:r>
          </w:p>
        </w:tc>
      </w:tr>
      <w:tr w:rsidR="00D76184" w:rsidRPr="004E43AC">
        <w:trPr>
          <w:trHeight w:hRule="exact" w:val="301"/>
        </w:trPr>
        <w:tc>
          <w:tcPr>
            <w:tcW w:w="2042" w:type="pct"/>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0,17-0,20</w:t>
            </w:r>
          </w:p>
        </w:tc>
      </w:tr>
      <w:tr w:rsidR="00D76184" w:rsidRPr="004E43AC">
        <w:trPr>
          <w:trHeight w:hRule="exact" w:val="301"/>
        </w:trPr>
        <w:tc>
          <w:tcPr>
            <w:tcW w:w="2042" w:type="pct"/>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0,15-0,17</w:t>
            </w:r>
          </w:p>
        </w:tc>
      </w:tr>
      <w:tr w:rsidR="00D76184" w:rsidRPr="004E43AC">
        <w:trPr>
          <w:trHeight w:hRule="exact" w:val="301"/>
        </w:trPr>
        <w:tc>
          <w:tcPr>
            <w:tcW w:w="2042" w:type="pct"/>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0,15-0,17</w:t>
            </w:r>
          </w:p>
        </w:tc>
      </w:tr>
      <w:tr w:rsidR="00D76184" w:rsidRPr="004E43AC">
        <w:trPr>
          <w:trHeight w:hRule="exact" w:val="301"/>
        </w:trPr>
        <w:tc>
          <w:tcPr>
            <w:tcW w:w="2042" w:type="pct"/>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0,12-0,15</w:t>
            </w:r>
          </w:p>
        </w:tc>
      </w:tr>
      <w:tr w:rsidR="00D76184" w:rsidRPr="004E43AC">
        <w:trPr>
          <w:trHeight w:hRule="exact" w:val="301"/>
        </w:trPr>
        <w:tc>
          <w:tcPr>
            <w:tcW w:w="2042" w:type="pct"/>
            <w:vMerge/>
            <w:tcBorders>
              <w:left w:val="single" w:sz="4" w:space="0" w:color="000000"/>
              <w:bottom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0,08-0,12</w:t>
            </w:r>
          </w:p>
        </w:tc>
      </w:tr>
      <w:tr w:rsidR="00D76184" w:rsidRPr="004E43AC">
        <w:trPr>
          <w:trHeight w:hRule="exact" w:val="301"/>
        </w:trPr>
        <w:tc>
          <w:tcPr>
            <w:tcW w:w="2042" w:type="pct"/>
            <w:vMerge w:val="restart"/>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0,04-0,06</w:t>
            </w:r>
          </w:p>
        </w:tc>
      </w:tr>
      <w:tr w:rsidR="00D76184" w:rsidRPr="004E43AC">
        <w:trPr>
          <w:trHeight w:hRule="exact" w:val="301"/>
        </w:trPr>
        <w:tc>
          <w:tcPr>
            <w:tcW w:w="2042" w:type="pct"/>
            <w:vMerge/>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0,03-0,04</w:t>
            </w:r>
          </w:p>
        </w:tc>
      </w:tr>
      <w:tr w:rsidR="00D76184" w:rsidRPr="004E43AC">
        <w:trPr>
          <w:trHeight w:hRule="exact" w:val="571"/>
        </w:trPr>
        <w:tc>
          <w:tcPr>
            <w:tcW w:w="2042" w:type="pct"/>
            <w:vMerge/>
            <w:tcBorders>
              <w:top w:val="single" w:sz="4" w:space="0" w:color="000000"/>
              <w:left w:val="single" w:sz="4" w:space="0" w:color="000000"/>
              <w:bottom w:val="single" w:sz="4" w:space="0" w:color="000000"/>
            </w:tcBorders>
          </w:tcPr>
          <w:p w:rsidR="00D76184" w:rsidRPr="004E43AC" w:rsidRDefault="00D76184"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0,02-0,03</w:t>
            </w:r>
          </w:p>
        </w:tc>
      </w:tr>
    </w:tbl>
    <w:p w:rsidR="00D76184" w:rsidRDefault="00D76184" w:rsidP="0041007B">
      <w:pPr>
        <w:pStyle w:val="a4"/>
        <w:spacing w:after="0"/>
        <w:jc w:val="both"/>
        <w:rPr>
          <w:rFonts w:cs="Arial"/>
          <w:u w:val="single"/>
        </w:rPr>
      </w:pPr>
    </w:p>
    <w:p w:rsidR="00D76184" w:rsidRDefault="00D76184" w:rsidP="0041007B">
      <w:pPr>
        <w:pStyle w:val="a4"/>
        <w:spacing w:after="0"/>
        <w:jc w:val="both"/>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D76184" w:rsidRPr="005032B7" w:rsidRDefault="00D76184" w:rsidP="0041007B">
      <w:pPr>
        <w:pStyle w:val="a4"/>
        <w:spacing w:after="0"/>
        <w:jc w:val="both"/>
        <w:rPr>
          <w:rFonts w:cs="Arial"/>
        </w:rPr>
      </w:pPr>
    </w:p>
    <w:p w:rsidR="00D76184" w:rsidRPr="00FB77F7" w:rsidRDefault="00D76184" w:rsidP="00FB77F7">
      <w:pPr>
        <w:pStyle w:val="2"/>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D76184" w:rsidRPr="005032B7" w:rsidRDefault="00D76184"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8" w:type="dxa"/>
        <w:tblLayout w:type="fixed"/>
        <w:tblLook w:val="0000" w:firstRow="0" w:lastRow="0" w:firstColumn="0" w:lastColumn="0" w:noHBand="0" w:noVBand="0"/>
      </w:tblPr>
      <w:tblGrid>
        <w:gridCol w:w="5500"/>
        <w:gridCol w:w="2410"/>
        <w:gridCol w:w="2410"/>
      </w:tblGrid>
      <w:tr w:rsidR="00D76184" w:rsidRPr="004E43AC">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Размеры земельных участков, га</w:t>
            </w:r>
          </w:p>
        </w:tc>
      </w:tr>
      <w:tr w:rsidR="00D76184" w:rsidRPr="004E43AC">
        <w:trPr>
          <w:cantSplit/>
        </w:trPr>
        <w:tc>
          <w:tcPr>
            <w:tcW w:w="5500" w:type="dxa"/>
            <w:vMerge/>
            <w:tcBorders>
              <w:top w:val="single" w:sz="4" w:space="0" w:color="000000"/>
              <w:left w:val="single" w:sz="4" w:space="0" w:color="000000"/>
              <w:bottom w:val="single" w:sz="4" w:space="0" w:color="000000"/>
            </w:tcBorders>
            <w:vAlign w:val="center"/>
          </w:tcPr>
          <w:p w:rsidR="00D76184" w:rsidRPr="004E43AC" w:rsidRDefault="00D76184"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максимальные</w:t>
            </w:r>
          </w:p>
        </w:tc>
      </w:tr>
      <w:tr w:rsidR="00D76184" w:rsidRPr="004E43AC">
        <w:tc>
          <w:tcPr>
            <w:tcW w:w="5500"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0,15</w:t>
            </w:r>
          </w:p>
        </w:tc>
      </w:tr>
      <w:tr w:rsidR="00D76184" w:rsidRPr="004E43AC">
        <w:tc>
          <w:tcPr>
            <w:tcW w:w="550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0,5</w:t>
            </w:r>
          </w:p>
        </w:tc>
      </w:tr>
      <w:tr w:rsidR="00D76184" w:rsidRPr="004E43AC">
        <w:tc>
          <w:tcPr>
            <w:tcW w:w="550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3,0</w:t>
            </w:r>
          </w:p>
        </w:tc>
      </w:tr>
      <w:tr w:rsidR="00D76184" w:rsidRPr="004E43AC">
        <w:tc>
          <w:tcPr>
            <w:tcW w:w="550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0,30</w:t>
            </w:r>
          </w:p>
        </w:tc>
      </w:tr>
      <w:tr w:rsidR="00D76184" w:rsidRPr="004E43AC">
        <w:tc>
          <w:tcPr>
            <w:tcW w:w="550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0,30</w:t>
            </w:r>
          </w:p>
        </w:tc>
      </w:tr>
      <w:tr w:rsidR="00D76184" w:rsidRPr="004E43AC">
        <w:tc>
          <w:tcPr>
            <w:tcW w:w="550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0,2</w:t>
            </w:r>
          </w:p>
        </w:tc>
      </w:tr>
      <w:tr w:rsidR="00D76184" w:rsidRPr="004E43AC">
        <w:tc>
          <w:tcPr>
            <w:tcW w:w="550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50,0</w:t>
            </w:r>
          </w:p>
        </w:tc>
      </w:tr>
    </w:tbl>
    <w:p w:rsidR="00D76184" w:rsidRPr="005032B7" w:rsidRDefault="00D76184" w:rsidP="0041007B">
      <w:pPr>
        <w:pStyle w:val="a3"/>
        <w:numPr>
          <w:ilvl w:val="0"/>
          <w:numId w:val="0"/>
        </w:numPr>
        <w:suppressAutoHyphens/>
        <w:ind w:left="36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D76184" w:rsidRDefault="00D76184" w:rsidP="0041007B">
      <w:pPr>
        <w:pStyle w:val="2"/>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D76184" w:rsidRPr="005032B7" w:rsidRDefault="00D76184" w:rsidP="0041007B">
      <w:pPr>
        <w:pStyle w:val="2"/>
        <w:spacing w:before="0" w:after="0"/>
        <w:jc w:val="both"/>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D76184" w:rsidRPr="005032B7" w:rsidRDefault="00D76184"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D76184" w:rsidRPr="004E43AC">
        <w:tc>
          <w:tcPr>
            <w:tcW w:w="5070" w:type="dxa"/>
            <w:vMerge w:val="restart"/>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Типы застройки</w:t>
            </w:r>
          </w:p>
        </w:tc>
        <w:tc>
          <w:tcPr>
            <w:tcW w:w="3402" w:type="dxa"/>
            <w:gridSpan w:val="2"/>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Коэффициент плотности застройки</w:t>
            </w:r>
          </w:p>
        </w:tc>
        <w:tc>
          <w:tcPr>
            <w:tcW w:w="1842" w:type="dxa"/>
            <w:vMerge w:val="restart"/>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Коэффициент застройки</w:t>
            </w:r>
          </w:p>
        </w:tc>
      </w:tr>
      <w:tr w:rsidR="00D76184" w:rsidRPr="004E43AC">
        <w:tc>
          <w:tcPr>
            <w:tcW w:w="5070" w:type="dxa"/>
            <w:vMerge/>
          </w:tcPr>
          <w:p w:rsidR="00D76184" w:rsidRPr="004E43AC" w:rsidRDefault="00D76184" w:rsidP="0041007B">
            <w:pPr>
              <w:jc w:val="both"/>
              <w:rPr>
                <w:rFonts w:ascii="Times New Roman" w:hAnsi="Times New Roman" w:cs="Times New Roman"/>
              </w:rPr>
            </w:pPr>
          </w:p>
        </w:tc>
        <w:tc>
          <w:tcPr>
            <w:tcW w:w="1701" w:type="dxa"/>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«брутто»</w:t>
            </w:r>
          </w:p>
        </w:tc>
        <w:tc>
          <w:tcPr>
            <w:tcW w:w="1701" w:type="dxa"/>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«нетто»</w:t>
            </w:r>
          </w:p>
        </w:tc>
        <w:tc>
          <w:tcPr>
            <w:tcW w:w="1842" w:type="dxa"/>
            <w:vMerge/>
          </w:tcPr>
          <w:p w:rsidR="00D76184" w:rsidRPr="004E43AC" w:rsidRDefault="00D76184" w:rsidP="0041007B">
            <w:pPr>
              <w:jc w:val="both"/>
              <w:rPr>
                <w:rFonts w:ascii="Times New Roman" w:hAnsi="Times New Roman" w:cs="Times New Roman"/>
              </w:rPr>
            </w:pPr>
          </w:p>
        </w:tc>
      </w:tr>
      <w:tr w:rsidR="00D76184" w:rsidRPr="004E43AC">
        <w:tc>
          <w:tcPr>
            <w:tcW w:w="5070" w:type="dxa"/>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малоэтажная застройка (1-3 этажа)</w:t>
            </w:r>
          </w:p>
        </w:tc>
        <w:tc>
          <w:tcPr>
            <w:tcW w:w="1701" w:type="dxa"/>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0,45</w:t>
            </w:r>
          </w:p>
        </w:tc>
        <w:tc>
          <w:tcPr>
            <w:tcW w:w="1701" w:type="dxa"/>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0,50</w:t>
            </w:r>
          </w:p>
        </w:tc>
        <w:tc>
          <w:tcPr>
            <w:tcW w:w="1842" w:type="dxa"/>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0,25</w:t>
            </w:r>
          </w:p>
        </w:tc>
      </w:tr>
      <w:tr w:rsidR="00D76184" w:rsidRPr="004E43AC">
        <w:tc>
          <w:tcPr>
            <w:tcW w:w="5070" w:type="dxa"/>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малоэтажная блокированная застройка (1-3 этажа)</w:t>
            </w:r>
          </w:p>
        </w:tc>
        <w:tc>
          <w:tcPr>
            <w:tcW w:w="1701" w:type="dxa"/>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0,60</w:t>
            </w:r>
          </w:p>
        </w:tc>
        <w:tc>
          <w:tcPr>
            <w:tcW w:w="1701" w:type="dxa"/>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0,80</w:t>
            </w:r>
          </w:p>
        </w:tc>
        <w:tc>
          <w:tcPr>
            <w:tcW w:w="1842" w:type="dxa"/>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0,30</w:t>
            </w:r>
          </w:p>
        </w:tc>
      </w:tr>
      <w:tr w:rsidR="00D76184" w:rsidRPr="004E43AC">
        <w:tc>
          <w:tcPr>
            <w:tcW w:w="5070" w:type="dxa"/>
            <w:tcBorders>
              <w:bottom w:val="nil"/>
            </w:tcBorders>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D76184" w:rsidRPr="004E43AC" w:rsidRDefault="00D76184" w:rsidP="0041007B">
            <w:pPr>
              <w:jc w:val="both"/>
              <w:rPr>
                <w:rFonts w:ascii="Times New Roman" w:hAnsi="Times New Roman" w:cs="Times New Roman"/>
              </w:rPr>
            </w:pPr>
          </w:p>
          <w:p w:rsidR="00D76184" w:rsidRPr="004E43AC" w:rsidRDefault="00D76184" w:rsidP="0041007B">
            <w:pPr>
              <w:jc w:val="both"/>
              <w:rPr>
                <w:rFonts w:ascii="Times New Roman" w:hAnsi="Times New Roman" w:cs="Times New Roman"/>
              </w:rPr>
            </w:pPr>
          </w:p>
        </w:tc>
        <w:tc>
          <w:tcPr>
            <w:tcW w:w="1701" w:type="dxa"/>
            <w:tcBorders>
              <w:bottom w:val="nil"/>
            </w:tcBorders>
            <w:vAlign w:val="center"/>
          </w:tcPr>
          <w:p w:rsidR="00D76184" w:rsidRPr="004E43AC" w:rsidRDefault="00D76184" w:rsidP="0041007B">
            <w:pPr>
              <w:jc w:val="both"/>
              <w:rPr>
                <w:rFonts w:ascii="Times New Roman" w:hAnsi="Times New Roman" w:cs="Times New Roman"/>
              </w:rPr>
            </w:pPr>
          </w:p>
        </w:tc>
        <w:tc>
          <w:tcPr>
            <w:tcW w:w="1842" w:type="dxa"/>
            <w:vAlign w:val="center"/>
          </w:tcPr>
          <w:p w:rsidR="00D76184" w:rsidRPr="004E43AC" w:rsidRDefault="00D76184" w:rsidP="0041007B">
            <w:pPr>
              <w:jc w:val="both"/>
              <w:rPr>
                <w:rFonts w:ascii="Times New Roman" w:hAnsi="Times New Roman" w:cs="Times New Roman"/>
              </w:rPr>
            </w:pPr>
          </w:p>
          <w:p w:rsidR="00D76184" w:rsidRPr="004E43AC" w:rsidRDefault="00D76184" w:rsidP="0041007B">
            <w:pPr>
              <w:jc w:val="both"/>
              <w:rPr>
                <w:rFonts w:ascii="Times New Roman" w:hAnsi="Times New Roman" w:cs="Times New Roman"/>
              </w:rPr>
            </w:pPr>
          </w:p>
        </w:tc>
      </w:tr>
      <w:tr w:rsidR="00D76184" w:rsidRPr="004E43AC">
        <w:tc>
          <w:tcPr>
            <w:tcW w:w="5070" w:type="dxa"/>
            <w:tcBorders>
              <w:top w:val="nil"/>
              <w:bottom w:val="nil"/>
            </w:tcBorders>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400-600 м</w:t>
            </w:r>
            <w:r w:rsidRPr="004E43AC">
              <w:rPr>
                <w:rFonts w:ascii="Times New Roman" w:hAnsi="Times New Roman" w:cs="Times New Roman"/>
                <w:vertAlign w:val="superscript"/>
              </w:rPr>
              <w:t>2</w:t>
            </w:r>
            <w:r w:rsidRPr="004E43AC">
              <w:rPr>
                <w:rFonts w:ascii="Times New Roman" w:hAnsi="Times New Roman" w:cs="Times New Roman"/>
              </w:rPr>
              <w:t>;</w:t>
            </w:r>
          </w:p>
        </w:tc>
        <w:tc>
          <w:tcPr>
            <w:tcW w:w="1701" w:type="dxa"/>
            <w:tcBorders>
              <w:top w:val="nil"/>
              <w:bottom w:val="nil"/>
            </w:tcBorders>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0,10</w:t>
            </w:r>
          </w:p>
        </w:tc>
        <w:tc>
          <w:tcPr>
            <w:tcW w:w="1701" w:type="dxa"/>
            <w:tcBorders>
              <w:top w:val="nil"/>
              <w:bottom w:val="nil"/>
            </w:tcBorders>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0,15</w:t>
            </w:r>
          </w:p>
        </w:tc>
        <w:tc>
          <w:tcPr>
            <w:tcW w:w="1842" w:type="dxa"/>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0,20</w:t>
            </w:r>
          </w:p>
        </w:tc>
      </w:tr>
      <w:tr w:rsidR="00D76184" w:rsidRPr="004E43AC">
        <w:tc>
          <w:tcPr>
            <w:tcW w:w="5070" w:type="dxa"/>
            <w:tcBorders>
              <w:top w:val="nil"/>
              <w:bottom w:val="nil"/>
            </w:tcBorders>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600-1500 м</w:t>
            </w:r>
            <w:r w:rsidRPr="004E43AC">
              <w:rPr>
                <w:rFonts w:ascii="Times New Roman" w:hAnsi="Times New Roman" w:cs="Times New Roman"/>
                <w:vertAlign w:val="superscript"/>
              </w:rPr>
              <w:t>2</w:t>
            </w:r>
            <w:r w:rsidRPr="004E43AC">
              <w:rPr>
                <w:rFonts w:ascii="Times New Roman" w:hAnsi="Times New Roman" w:cs="Times New Roman"/>
              </w:rPr>
              <w:t>;</w:t>
            </w:r>
          </w:p>
        </w:tc>
        <w:tc>
          <w:tcPr>
            <w:tcW w:w="1701" w:type="dxa"/>
            <w:tcBorders>
              <w:top w:val="nil"/>
              <w:bottom w:val="nil"/>
            </w:tcBorders>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0,05</w:t>
            </w:r>
          </w:p>
        </w:tc>
        <w:tc>
          <w:tcPr>
            <w:tcW w:w="1701" w:type="dxa"/>
            <w:tcBorders>
              <w:top w:val="nil"/>
              <w:bottom w:val="nil"/>
            </w:tcBorders>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0,08</w:t>
            </w:r>
          </w:p>
        </w:tc>
        <w:tc>
          <w:tcPr>
            <w:tcW w:w="1842" w:type="dxa"/>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0,20</w:t>
            </w:r>
          </w:p>
        </w:tc>
      </w:tr>
      <w:tr w:rsidR="00D76184" w:rsidRPr="004E43AC">
        <w:tc>
          <w:tcPr>
            <w:tcW w:w="5070" w:type="dxa"/>
            <w:tcBorders>
              <w:top w:val="nil"/>
            </w:tcBorders>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более 1500 м</w:t>
            </w:r>
            <w:r w:rsidRPr="004E43AC">
              <w:rPr>
                <w:rFonts w:ascii="Times New Roman" w:hAnsi="Times New Roman" w:cs="Times New Roman"/>
                <w:vertAlign w:val="superscript"/>
              </w:rPr>
              <w:t>2</w:t>
            </w:r>
            <w:r w:rsidRPr="004E43AC">
              <w:rPr>
                <w:rFonts w:ascii="Times New Roman" w:hAnsi="Times New Roman" w:cs="Times New Roman"/>
              </w:rPr>
              <w:t>.</w:t>
            </w:r>
          </w:p>
        </w:tc>
        <w:tc>
          <w:tcPr>
            <w:tcW w:w="1701" w:type="dxa"/>
            <w:tcBorders>
              <w:top w:val="nil"/>
            </w:tcBorders>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0,04</w:t>
            </w:r>
          </w:p>
        </w:tc>
        <w:tc>
          <w:tcPr>
            <w:tcW w:w="1701" w:type="dxa"/>
            <w:tcBorders>
              <w:top w:val="nil"/>
            </w:tcBorders>
            <w:vAlign w:val="center"/>
          </w:tcPr>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0,06</w:t>
            </w:r>
          </w:p>
        </w:tc>
        <w:tc>
          <w:tcPr>
            <w:tcW w:w="1842" w:type="dxa"/>
          </w:tcPr>
          <w:p w:rsidR="00D76184" w:rsidRPr="004E43AC" w:rsidRDefault="00D76184" w:rsidP="0041007B">
            <w:pPr>
              <w:jc w:val="both"/>
              <w:rPr>
                <w:rFonts w:ascii="Times New Roman" w:hAnsi="Times New Roman" w:cs="Times New Roman"/>
              </w:rPr>
            </w:pPr>
          </w:p>
        </w:tc>
      </w:tr>
    </w:tbl>
    <w:p w:rsidR="00D76184" w:rsidRPr="000F3353" w:rsidRDefault="00D76184" w:rsidP="0041007B">
      <w:pPr>
        <w:pStyle w:val="a7"/>
        <w:jc w:val="both"/>
        <w:rPr>
          <w:b w:val="0"/>
          <w:bCs w:val="0"/>
        </w:rPr>
      </w:pPr>
      <w:r w:rsidRPr="000F3353">
        <w:rPr>
          <w:b w:val="0"/>
          <w:bCs w:val="0"/>
        </w:rPr>
        <w:t>Примечание:</w:t>
      </w:r>
    </w:p>
    <w:p w:rsidR="00D76184" w:rsidRPr="000F3353" w:rsidRDefault="00D76184" w:rsidP="0041007B">
      <w:pPr>
        <w:pStyle w:val="a6"/>
        <w:numPr>
          <w:ilvl w:val="0"/>
          <w:numId w:val="10"/>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D76184" w:rsidRPr="000F3353" w:rsidRDefault="00D76184" w:rsidP="0041007B">
      <w:pPr>
        <w:pStyle w:val="a6"/>
        <w:numPr>
          <w:ilvl w:val="0"/>
          <w:numId w:val="10"/>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D76184" w:rsidRPr="000F3353" w:rsidRDefault="00D76184"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D76184" w:rsidRPr="005032B7" w:rsidRDefault="00D76184" w:rsidP="0041007B">
      <w:pPr>
        <w:jc w:val="both"/>
        <w:rPr>
          <w:rFonts w:ascii="Times New Roman" w:hAnsi="Times New Roman" w:cs="Times New Roman"/>
        </w:rPr>
      </w:pPr>
    </w:p>
    <w:p w:rsidR="00D76184" w:rsidRPr="005032B7" w:rsidRDefault="00D76184"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D76184" w:rsidRPr="005032B7" w:rsidRDefault="00D76184"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108" w:type="dxa"/>
        <w:tblLayout w:type="fixed"/>
        <w:tblLook w:val="0000" w:firstRow="0" w:lastRow="0" w:firstColumn="0" w:lastColumn="0" w:noHBand="0" w:noVBand="0"/>
      </w:tblPr>
      <w:tblGrid>
        <w:gridCol w:w="3515"/>
        <w:gridCol w:w="992"/>
        <w:gridCol w:w="977"/>
        <w:gridCol w:w="977"/>
        <w:gridCol w:w="977"/>
        <w:gridCol w:w="977"/>
        <w:gridCol w:w="977"/>
        <w:gridCol w:w="876"/>
      </w:tblGrid>
      <w:tr w:rsidR="00D76184" w:rsidRPr="004E43AC">
        <w:trPr>
          <w:cantSplit/>
        </w:trPr>
        <w:tc>
          <w:tcPr>
            <w:tcW w:w="4507" w:type="dxa"/>
            <w:gridSpan w:val="2"/>
            <w:vMerge w:val="restar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Плотность населения, чел/га, при среднем размере семьи, чел.</w:t>
            </w:r>
          </w:p>
        </w:tc>
      </w:tr>
      <w:tr w:rsidR="00D76184" w:rsidRPr="004E43AC">
        <w:trPr>
          <w:cantSplit/>
        </w:trPr>
        <w:tc>
          <w:tcPr>
            <w:tcW w:w="4507" w:type="dxa"/>
            <w:gridSpan w:val="2"/>
            <w:vMerge/>
            <w:tcBorders>
              <w:top w:val="single" w:sz="4" w:space="0" w:color="000000"/>
              <w:left w:val="single" w:sz="4" w:space="0" w:color="000000"/>
              <w:bottom w:val="single" w:sz="4" w:space="0" w:color="000000"/>
            </w:tcBorders>
            <w:vAlign w:val="center"/>
          </w:tcPr>
          <w:p w:rsidR="00D76184" w:rsidRPr="004E43AC" w:rsidRDefault="00D76184"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5,0</w:t>
            </w:r>
          </w:p>
        </w:tc>
      </w:tr>
      <w:tr w:rsidR="00D76184" w:rsidRPr="004E43AC">
        <w:trPr>
          <w:cantSplit/>
        </w:trPr>
        <w:tc>
          <w:tcPr>
            <w:tcW w:w="3515" w:type="dxa"/>
            <w:vMerge w:val="restart"/>
            <w:tcBorders>
              <w:top w:val="single" w:sz="4" w:space="0" w:color="000000"/>
              <w:lef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Застройка объектами индивидуального жилищного строительства с участками при доме, м2</w:t>
            </w:r>
          </w:p>
          <w:p w:rsidR="00D76184" w:rsidRPr="004E43AC" w:rsidRDefault="00D76184"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w:t>
            </w:r>
          </w:p>
        </w:tc>
      </w:tr>
      <w:tr w:rsidR="00D76184" w:rsidRPr="004E43AC">
        <w:trPr>
          <w:cantSplit/>
        </w:trPr>
        <w:tc>
          <w:tcPr>
            <w:tcW w:w="3515" w:type="dxa"/>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25</w:t>
            </w:r>
          </w:p>
        </w:tc>
      </w:tr>
      <w:tr w:rsidR="00D76184" w:rsidRPr="004E43AC">
        <w:trPr>
          <w:cantSplit/>
        </w:trPr>
        <w:tc>
          <w:tcPr>
            <w:tcW w:w="3515" w:type="dxa"/>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32</w:t>
            </w:r>
          </w:p>
        </w:tc>
      </w:tr>
      <w:tr w:rsidR="00D76184" w:rsidRPr="004E43AC">
        <w:trPr>
          <w:cantSplit/>
        </w:trPr>
        <w:tc>
          <w:tcPr>
            <w:tcW w:w="3515" w:type="dxa"/>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35</w:t>
            </w:r>
          </w:p>
        </w:tc>
      </w:tr>
      <w:tr w:rsidR="00D76184" w:rsidRPr="004E43AC">
        <w:trPr>
          <w:cantSplit/>
        </w:trPr>
        <w:tc>
          <w:tcPr>
            <w:tcW w:w="3515" w:type="dxa"/>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42</w:t>
            </w:r>
          </w:p>
        </w:tc>
      </w:tr>
      <w:tr w:rsidR="00D76184" w:rsidRPr="004E43AC">
        <w:trPr>
          <w:cantSplit/>
        </w:trPr>
        <w:tc>
          <w:tcPr>
            <w:tcW w:w="3515" w:type="dxa"/>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48</w:t>
            </w:r>
          </w:p>
        </w:tc>
      </w:tr>
      <w:tr w:rsidR="00D76184" w:rsidRPr="004E43AC">
        <w:trPr>
          <w:cantSplit/>
        </w:trPr>
        <w:tc>
          <w:tcPr>
            <w:tcW w:w="3515" w:type="dxa"/>
            <w:vMerge/>
            <w:tcBorders>
              <w:left w:val="single" w:sz="4" w:space="0" w:color="000000"/>
              <w:bottom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54</w:t>
            </w:r>
          </w:p>
        </w:tc>
      </w:tr>
      <w:tr w:rsidR="00D76184" w:rsidRPr="004E43AC">
        <w:trPr>
          <w:cantSplit/>
        </w:trPr>
        <w:tc>
          <w:tcPr>
            <w:tcW w:w="3515" w:type="dxa"/>
            <w:vMerge w:val="restart"/>
            <w:tcBorders>
              <w:top w:val="single" w:sz="4" w:space="0" w:color="000000"/>
              <w:left w:val="single" w:sz="4" w:space="0" w:color="000000"/>
            </w:tcBorders>
          </w:tcPr>
          <w:p w:rsidR="00D76184" w:rsidRPr="004E43AC" w:rsidRDefault="00D76184" w:rsidP="0041007B">
            <w:pPr>
              <w:snapToGrid w:val="0"/>
              <w:jc w:val="both"/>
              <w:rPr>
                <w:rFonts w:ascii="Times New Roman" w:hAnsi="Times New Roman" w:cs="Times New Roman"/>
                <w:spacing w:val="-6"/>
              </w:rPr>
            </w:pPr>
            <w:r w:rsidRPr="004E43AC">
              <w:rPr>
                <w:rFonts w:ascii="Times New Roman" w:hAnsi="Times New Roman" w:cs="Times New Roman"/>
                <w:spacing w:val="-6"/>
              </w:rPr>
              <w:lastRenderedPageBreak/>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r>
      <w:tr w:rsidR="00D76184" w:rsidRPr="004E43AC">
        <w:trPr>
          <w:cantSplit/>
        </w:trPr>
        <w:tc>
          <w:tcPr>
            <w:tcW w:w="3515" w:type="dxa"/>
            <w:vMerge/>
            <w:tcBorders>
              <w:left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r>
      <w:tr w:rsidR="00D76184" w:rsidRPr="004E43AC">
        <w:trPr>
          <w:cantSplit/>
        </w:trPr>
        <w:tc>
          <w:tcPr>
            <w:tcW w:w="3515" w:type="dxa"/>
            <w:vMerge/>
            <w:tcBorders>
              <w:left w:val="single" w:sz="4" w:space="0" w:color="000000"/>
              <w:bottom w:val="single" w:sz="4" w:space="0" w:color="000000"/>
            </w:tcBorders>
          </w:tcPr>
          <w:p w:rsidR="00D76184" w:rsidRPr="004E43AC" w:rsidRDefault="00D76184"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w:t>
            </w:r>
          </w:p>
        </w:tc>
      </w:tr>
    </w:tbl>
    <w:p w:rsidR="00D76184" w:rsidRPr="005032B7" w:rsidRDefault="00D76184" w:rsidP="0041007B">
      <w:pPr>
        <w:jc w:val="both"/>
        <w:rPr>
          <w:rFonts w:ascii="Times New Roman" w:hAnsi="Times New Roman" w:cs="Times New Roman"/>
        </w:rPr>
      </w:pPr>
    </w:p>
    <w:p w:rsidR="00D76184" w:rsidRDefault="00D76184" w:rsidP="0041007B">
      <w:pPr>
        <w:pStyle w:val="3"/>
        <w:spacing w:before="0"/>
        <w:jc w:val="both"/>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D76184" w:rsidRPr="000F3353" w:rsidRDefault="00D76184" w:rsidP="0041007B">
      <w:pPr>
        <w:jc w:val="both"/>
      </w:pPr>
    </w:p>
    <w:p w:rsidR="00D76184" w:rsidRPr="005032B7" w:rsidRDefault="00D76184"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108" w:type="dxa"/>
        <w:tblLayout w:type="fixed"/>
        <w:tblLook w:val="0000" w:firstRow="0" w:lastRow="0" w:firstColumn="0" w:lastColumn="0" w:noHBand="0" w:noVBand="0"/>
      </w:tblPr>
      <w:tblGrid>
        <w:gridCol w:w="5925"/>
        <w:gridCol w:w="2222"/>
        <w:gridCol w:w="2126"/>
      </w:tblGrid>
      <w:tr w:rsidR="00D76184" w:rsidRPr="004E43AC">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Расстояние от красной линии (не менее)</w:t>
            </w:r>
          </w:p>
        </w:tc>
      </w:tr>
      <w:tr w:rsidR="00D76184" w:rsidRPr="004E43AC">
        <w:trPr>
          <w:cantSplit/>
        </w:trPr>
        <w:tc>
          <w:tcPr>
            <w:tcW w:w="5925" w:type="dxa"/>
            <w:vMerge/>
            <w:tcBorders>
              <w:top w:val="single" w:sz="4" w:space="0" w:color="000000"/>
              <w:left w:val="single" w:sz="4" w:space="0" w:color="000000"/>
              <w:bottom w:val="single" w:sz="4" w:space="0" w:color="000000"/>
            </w:tcBorders>
            <w:vAlign w:val="center"/>
          </w:tcPr>
          <w:p w:rsidR="00D76184" w:rsidRPr="004E43AC" w:rsidRDefault="00D76184"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проездов</w:t>
            </w:r>
          </w:p>
        </w:tc>
      </w:tr>
      <w:tr w:rsidR="00D76184" w:rsidRPr="004E43AC">
        <w:tc>
          <w:tcPr>
            <w:tcW w:w="5925"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3</w:t>
            </w:r>
          </w:p>
        </w:tc>
      </w:tr>
      <w:tr w:rsidR="00D76184" w:rsidRPr="004E43AC">
        <w:tc>
          <w:tcPr>
            <w:tcW w:w="5925"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5</w:t>
            </w:r>
          </w:p>
        </w:tc>
      </w:tr>
    </w:tbl>
    <w:p w:rsidR="00D76184" w:rsidRPr="005032B7" w:rsidRDefault="00D76184" w:rsidP="0041007B">
      <w:pPr>
        <w:jc w:val="both"/>
        <w:rPr>
          <w:rFonts w:ascii="Times New Roman" w:hAnsi="Times New Roman" w:cs="Times New Roman"/>
        </w:rPr>
      </w:pPr>
    </w:p>
    <w:p w:rsidR="00D76184" w:rsidRPr="005032B7" w:rsidRDefault="00D76184"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D76184" w:rsidRPr="005032B7" w:rsidRDefault="00D76184"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108" w:type="dxa"/>
        <w:tblLayout w:type="fixed"/>
        <w:tblLook w:val="0000" w:firstRow="0" w:lastRow="0" w:firstColumn="0" w:lastColumn="0" w:noHBand="0" w:noVBand="0"/>
      </w:tblPr>
      <w:tblGrid>
        <w:gridCol w:w="2807"/>
        <w:gridCol w:w="3060"/>
        <w:gridCol w:w="4510"/>
      </w:tblGrid>
      <w:tr w:rsidR="00D76184" w:rsidRPr="004E43AC">
        <w:tc>
          <w:tcPr>
            <w:tcW w:w="280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 xml:space="preserve">Высота дома </w:t>
            </w:r>
          </w:p>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Расстояние между длинными сторонами и торцами зданий с окнами из жилых комнат</w:t>
            </w:r>
          </w:p>
          <w:p w:rsidR="00D76184" w:rsidRPr="004E43AC" w:rsidRDefault="00D76184" w:rsidP="0041007B">
            <w:pPr>
              <w:jc w:val="both"/>
              <w:rPr>
                <w:rFonts w:ascii="Times New Roman" w:hAnsi="Times New Roman" w:cs="Times New Roman"/>
              </w:rPr>
            </w:pPr>
            <w:r w:rsidRPr="004E43AC">
              <w:rPr>
                <w:rFonts w:ascii="Times New Roman" w:hAnsi="Times New Roman" w:cs="Times New Roman"/>
              </w:rPr>
              <w:t xml:space="preserve"> (не менее), м </w:t>
            </w:r>
          </w:p>
        </w:tc>
      </w:tr>
      <w:tr w:rsidR="00D76184" w:rsidRPr="004E43AC">
        <w:trPr>
          <w:cantSplit/>
          <w:trHeight w:hRule="exact" w:val="493"/>
        </w:trPr>
        <w:tc>
          <w:tcPr>
            <w:tcW w:w="280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10</w:t>
            </w:r>
          </w:p>
        </w:tc>
      </w:tr>
      <w:tr w:rsidR="00D76184" w:rsidRPr="004E43AC">
        <w:trPr>
          <w:cantSplit/>
          <w:trHeight w:hRule="exact" w:val="429"/>
        </w:trPr>
        <w:tc>
          <w:tcPr>
            <w:tcW w:w="2807"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D76184" w:rsidRPr="004E43AC" w:rsidRDefault="00D76184" w:rsidP="0041007B">
            <w:pPr>
              <w:snapToGrid w:val="0"/>
              <w:jc w:val="both"/>
              <w:rPr>
                <w:rFonts w:ascii="Times New Roman" w:hAnsi="Times New Roman" w:cs="Times New Roman"/>
              </w:rPr>
            </w:pPr>
            <w:r w:rsidRPr="004E43AC">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41007B">
            <w:pPr>
              <w:jc w:val="both"/>
              <w:rPr>
                <w:rFonts w:ascii="Times New Roman" w:hAnsi="Times New Roman" w:cs="Times New Roman"/>
              </w:rPr>
            </w:pPr>
          </w:p>
        </w:tc>
      </w:tr>
    </w:tbl>
    <w:p w:rsidR="00D76184" w:rsidRDefault="00D76184" w:rsidP="0041007B">
      <w:pPr>
        <w:pStyle w:val="a4"/>
        <w:spacing w:after="0"/>
        <w:jc w:val="both"/>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D76184" w:rsidRPr="005032B7" w:rsidRDefault="00D76184" w:rsidP="0041007B">
      <w:pPr>
        <w:pStyle w:val="a4"/>
        <w:spacing w:after="0"/>
        <w:jc w:val="both"/>
        <w:rPr>
          <w:rFonts w:cs="Arial"/>
        </w:rPr>
      </w:pPr>
    </w:p>
    <w:p w:rsidR="00D76184" w:rsidRPr="005032B7" w:rsidRDefault="00D76184" w:rsidP="0041007B">
      <w:pPr>
        <w:pStyle w:val="a6"/>
        <w:spacing w:after="0"/>
        <w:jc w:val="both"/>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D76184" w:rsidRPr="005032B7" w:rsidRDefault="00D76184" w:rsidP="0041007B">
      <w:pPr>
        <w:pStyle w:val="Default"/>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D76184" w:rsidRPr="005032B7" w:rsidRDefault="00D76184"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D76184" w:rsidRPr="005032B7" w:rsidRDefault="00D76184"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136"/>
        <w:gridCol w:w="1284"/>
        <w:gridCol w:w="1135"/>
        <w:gridCol w:w="1283"/>
        <w:gridCol w:w="1135"/>
        <w:gridCol w:w="1285"/>
        <w:gridCol w:w="1184"/>
      </w:tblGrid>
      <w:tr w:rsidR="00D76184" w:rsidRPr="004E43AC">
        <w:trPr>
          <w:trHeight w:val="489"/>
        </w:trPr>
        <w:tc>
          <w:tcPr>
            <w:tcW w:w="836" w:type="pct"/>
            <w:vMerge w:val="restar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Нормативный разрыв </w:t>
            </w:r>
          </w:p>
        </w:tc>
        <w:tc>
          <w:tcPr>
            <w:tcW w:w="4164" w:type="pct"/>
            <w:gridSpan w:val="7"/>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Поголовье (шт.), не более </w:t>
            </w:r>
          </w:p>
        </w:tc>
      </w:tr>
      <w:tr w:rsidR="00D76184" w:rsidRPr="004E43AC">
        <w:trPr>
          <w:trHeight w:val="490"/>
        </w:trPr>
        <w:tc>
          <w:tcPr>
            <w:tcW w:w="836" w:type="pct"/>
            <w:vMerge/>
          </w:tcPr>
          <w:p w:rsidR="00D76184" w:rsidRPr="004E43AC" w:rsidRDefault="00D76184" w:rsidP="0041007B">
            <w:pPr>
              <w:pStyle w:val="Default"/>
              <w:jc w:val="both"/>
              <w:rPr>
                <w:rFonts w:ascii="Times New Roman" w:hAnsi="Times New Roman" w:cs="Times New Roman"/>
              </w:rPr>
            </w:pPr>
          </w:p>
        </w:tc>
        <w:tc>
          <w:tcPr>
            <w:tcW w:w="560"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свиньи</w:t>
            </w:r>
          </w:p>
        </w:tc>
        <w:tc>
          <w:tcPr>
            <w:tcW w:w="633"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коровы, бычки </w:t>
            </w:r>
          </w:p>
        </w:tc>
        <w:tc>
          <w:tcPr>
            <w:tcW w:w="560"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овцы, козы </w:t>
            </w:r>
          </w:p>
        </w:tc>
        <w:tc>
          <w:tcPr>
            <w:tcW w:w="633"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кролики-матки </w:t>
            </w:r>
          </w:p>
        </w:tc>
        <w:tc>
          <w:tcPr>
            <w:tcW w:w="560"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птица </w:t>
            </w:r>
          </w:p>
        </w:tc>
        <w:tc>
          <w:tcPr>
            <w:tcW w:w="634"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лошади </w:t>
            </w:r>
          </w:p>
        </w:tc>
        <w:tc>
          <w:tcPr>
            <w:tcW w:w="584" w:type="pct"/>
          </w:tcPr>
          <w:p w:rsidR="00D76184" w:rsidRPr="004E43AC" w:rsidRDefault="00D76184" w:rsidP="0041007B">
            <w:pPr>
              <w:pStyle w:val="Default"/>
              <w:jc w:val="both"/>
              <w:rPr>
                <w:rFonts w:ascii="Times New Roman" w:hAnsi="Times New Roman" w:cs="Times New Roman"/>
              </w:rPr>
            </w:pPr>
            <w:r w:rsidRPr="004E43AC">
              <w:rPr>
                <w:rFonts w:ascii="Times New Roman" w:hAnsi="Times New Roman" w:cs="Times New Roman"/>
              </w:rPr>
              <w:t xml:space="preserve">нутрии, песцы </w:t>
            </w:r>
          </w:p>
        </w:tc>
      </w:tr>
      <w:tr w:rsidR="00D76184" w:rsidRPr="004E43AC">
        <w:trPr>
          <w:trHeight w:val="220"/>
        </w:trPr>
        <w:tc>
          <w:tcPr>
            <w:tcW w:w="836"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м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5 </w:t>
            </w:r>
          </w:p>
        </w:tc>
        <w:tc>
          <w:tcPr>
            <w:tcW w:w="633"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5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w:t>
            </w:r>
          </w:p>
        </w:tc>
        <w:tc>
          <w:tcPr>
            <w:tcW w:w="633"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30 </w:t>
            </w:r>
          </w:p>
        </w:tc>
        <w:tc>
          <w:tcPr>
            <w:tcW w:w="634"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5 </w:t>
            </w:r>
          </w:p>
        </w:tc>
        <w:tc>
          <w:tcPr>
            <w:tcW w:w="584"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5 </w:t>
            </w:r>
          </w:p>
        </w:tc>
      </w:tr>
      <w:tr w:rsidR="00D76184" w:rsidRPr="004E43AC">
        <w:trPr>
          <w:trHeight w:val="220"/>
        </w:trPr>
        <w:tc>
          <w:tcPr>
            <w:tcW w:w="836"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20 м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8 </w:t>
            </w:r>
          </w:p>
        </w:tc>
        <w:tc>
          <w:tcPr>
            <w:tcW w:w="633"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8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15 </w:t>
            </w:r>
          </w:p>
        </w:tc>
        <w:tc>
          <w:tcPr>
            <w:tcW w:w="633"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20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45 </w:t>
            </w:r>
          </w:p>
        </w:tc>
        <w:tc>
          <w:tcPr>
            <w:tcW w:w="634"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8 </w:t>
            </w:r>
          </w:p>
        </w:tc>
        <w:tc>
          <w:tcPr>
            <w:tcW w:w="584"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8 </w:t>
            </w:r>
          </w:p>
        </w:tc>
      </w:tr>
      <w:tr w:rsidR="00D76184" w:rsidRPr="004E43AC">
        <w:trPr>
          <w:trHeight w:val="220"/>
        </w:trPr>
        <w:tc>
          <w:tcPr>
            <w:tcW w:w="836"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30 м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w:t>
            </w:r>
          </w:p>
        </w:tc>
        <w:tc>
          <w:tcPr>
            <w:tcW w:w="633"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20 </w:t>
            </w:r>
          </w:p>
        </w:tc>
        <w:tc>
          <w:tcPr>
            <w:tcW w:w="633"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30 </w:t>
            </w:r>
          </w:p>
        </w:tc>
        <w:tc>
          <w:tcPr>
            <w:tcW w:w="56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60 </w:t>
            </w:r>
          </w:p>
        </w:tc>
        <w:tc>
          <w:tcPr>
            <w:tcW w:w="634"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w:t>
            </w:r>
          </w:p>
        </w:tc>
        <w:tc>
          <w:tcPr>
            <w:tcW w:w="584"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10 </w:t>
            </w:r>
          </w:p>
        </w:tc>
      </w:tr>
    </w:tbl>
    <w:p w:rsidR="00D76184" w:rsidRDefault="00D76184" w:rsidP="00C674DD">
      <w:pPr>
        <w:pStyle w:val="Default"/>
        <w:ind w:firstLine="851"/>
        <w:jc w:val="both"/>
        <w:rPr>
          <w:rFonts w:ascii="Times New Roman" w:hAnsi="Times New Roman" w:cs="Times New Roman"/>
        </w:rPr>
      </w:pP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76184" w:rsidRPr="005032B7" w:rsidRDefault="00D76184" w:rsidP="00C674DD">
      <w:pPr>
        <w:pStyle w:val="a6"/>
        <w:spacing w:after="0"/>
        <w:ind w:firstLine="851"/>
        <w:jc w:val="both"/>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76184" w:rsidRDefault="00D76184" w:rsidP="00C674DD">
      <w:pPr>
        <w:pStyle w:val="a6"/>
        <w:spacing w:after="0"/>
        <w:ind w:firstLine="851"/>
        <w:jc w:val="both"/>
        <w:rPr>
          <w:rFonts w:ascii="Times New Roman" w:hAnsi="Times New Roman" w:cs="Times New Roman"/>
        </w:rPr>
      </w:pPr>
    </w:p>
    <w:p w:rsidR="00D76184" w:rsidRDefault="00D76184" w:rsidP="00C674DD">
      <w:pPr>
        <w:pStyle w:val="a6"/>
        <w:spacing w:after="0"/>
        <w:ind w:firstLine="851"/>
        <w:jc w:val="both"/>
        <w:rPr>
          <w:rFonts w:ascii="Times New Roman" w:hAnsi="Times New Roman" w:cs="Times New Roman"/>
        </w:rPr>
      </w:pPr>
    </w:p>
    <w:p w:rsidR="00D76184" w:rsidRPr="005032B7" w:rsidRDefault="00D76184"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108" w:type="dxa"/>
        <w:tblLayout w:type="fixed"/>
        <w:tblLook w:val="0000" w:firstRow="0" w:lastRow="0" w:firstColumn="0" w:lastColumn="0" w:noHBand="0" w:noVBand="0"/>
      </w:tblPr>
      <w:tblGrid>
        <w:gridCol w:w="6634"/>
        <w:gridCol w:w="3686"/>
      </w:tblGrid>
      <w:tr w:rsidR="00D76184" w:rsidRPr="004E43AC">
        <w:tc>
          <w:tcPr>
            <w:tcW w:w="6634"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Расстояние до границ соседнего участка, м</w:t>
            </w:r>
          </w:p>
        </w:tc>
      </w:tr>
      <w:tr w:rsidR="00D76184" w:rsidRPr="004E43AC">
        <w:tc>
          <w:tcPr>
            <w:tcW w:w="663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b/>
                <w:bCs/>
              </w:rPr>
            </w:pPr>
            <w:r w:rsidRPr="004E43AC">
              <w:rPr>
                <w:rFonts w:ascii="Times New Roman" w:hAnsi="Times New Roman" w:cs="Times New Roman"/>
                <w:b/>
                <w:bCs/>
              </w:rPr>
              <w:t>3,0</w:t>
            </w:r>
          </w:p>
        </w:tc>
      </w:tr>
      <w:tr w:rsidR="00D76184" w:rsidRPr="004E43AC">
        <w:tc>
          <w:tcPr>
            <w:tcW w:w="663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b/>
                <w:bCs/>
              </w:rPr>
            </w:pPr>
            <w:r w:rsidRPr="004E43AC">
              <w:rPr>
                <w:rFonts w:ascii="Times New Roman" w:hAnsi="Times New Roman" w:cs="Times New Roman"/>
                <w:b/>
                <w:bCs/>
              </w:rPr>
              <w:t>4,0</w:t>
            </w:r>
          </w:p>
        </w:tc>
      </w:tr>
      <w:tr w:rsidR="00D76184" w:rsidRPr="004E43AC">
        <w:tc>
          <w:tcPr>
            <w:tcW w:w="663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b/>
                <w:bCs/>
              </w:rPr>
            </w:pPr>
            <w:r w:rsidRPr="004E43AC">
              <w:rPr>
                <w:rFonts w:ascii="Times New Roman" w:hAnsi="Times New Roman" w:cs="Times New Roman"/>
                <w:b/>
                <w:bCs/>
              </w:rPr>
              <w:t>1,0</w:t>
            </w:r>
          </w:p>
        </w:tc>
      </w:tr>
      <w:tr w:rsidR="00D76184" w:rsidRPr="004E43AC">
        <w:tc>
          <w:tcPr>
            <w:tcW w:w="663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b/>
                <w:bCs/>
              </w:rPr>
            </w:pPr>
            <w:r w:rsidRPr="004E43AC">
              <w:rPr>
                <w:rFonts w:ascii="Times New Roman" w:hAnsi="Times New Roman" w:cs="Times New Roman"/>
                <w:b/>
                <w:bCs/>
              </w:rPr>
              <w:t>4,0</w:t>
            </w:r>
          </w:p>
        </w:tc>
      </w:tr>
      <w:tr w:rsidR="00D76184" w:rsidRPr="004E43AC">
        <w:tc>
          <w:tcPr>
            <w:tcW w:w="663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b/>
                <w:bCs/>
              </w:rPr>
            </w:pPr>
            <w:r w:rsidRPr="004E43AC">
              <w:rPr>
                <w:rFonts w:ascii="Times New Roman" w:hAnsi="Times New Roman" w:cs="Times New Roman"/>
                <w:b/>
                <w:bCs/>
              </w:rPr>
              <w:t>2,0</w:t>
            </w:r>
          </w:p>
        </w:tc>
      </w:tr>
      <w:tr w:rsidR="00D76184" w:rsidRPr="004E43AC">
        <w:tc>
          <w:tcPr>
            <w:tcW w:w="663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b/>
                <w:bCs/>
              </w:rPr>
            </w:pPr>
            <w:r w:rsidRPr="004E43AC">
              <w:rPr>
                <w:rFonts w:ascii="Times New Roman" w:hAnsi="Times New Roman" w:cs="Times New Roman"/>
                <w:b/>
                <w:bCs/>
              </w:rPr>
              <w:t>1,0</w:t>
            </w:r>
          </w:p>
        </w:tc>
      </w:tr>
    </w:tbl>
    <w:p w:rsidR="00D76184" w:rsidRPr="005032B7" w:rsidRDefault="00D76184" w:rsidP="00C674DD">
      <w:pPr>
        <w:ind w:firstLine="851"/>
        <w:jc w:val="both"/>
        <w:rPr>
          <w:rFonts w:ascii="Times New Roman" w:hAnsi="Times New Roman" w:cs="Times New Roman"/>
        </w:rPr>
      </w:pP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76184" w:rsidRPr="005032B7" w:rsidRDefault="00D76184"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D76184" w:rsidRPr="005032B7" w:rsidRDefault="00D76184"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D76184" w:rsidRPr="005032B7" w:rsidRDefault="00D76184"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108" w:type="dxa"/>
        <w:tblLayout w:type="fixed"/>
        <w:tblLook w:val="0000" w:firstRow="0" w:lastRow="0" w:firstColumn="0" w:lastColumn="0" w:noHBand="0" w:noVBand="0"/>
      </w:tblPr>
      <w:tblGrid>
        <w:gridCol w:w="3374"/>
        <w:gridCol w:w="2332"/>
        <w:gridCol w:w="2195"/>
        <w:gridCol w:w="2410"/>
      </w:tblGrid>
      <w:tr w:rsidR="00D76184" w:rsidRPr="004E43AC">
        <w:tc>
          <w:tcPr>
            <w:tcW w:w="3374"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Средний размер одной</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Расстояние до окон жилых и общественных зданий, м</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12</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10-40</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20</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40</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10-50</w:t>
            </w:r>
          </w:p>
        </w:tc>
      </w:tr>
    </w:tbl>
    <w:p w:rsidR="00D76184" w:rsidRPr="00DA35B5" w:rsidRDefault="00D76184" w:rsidP="00C674DD">
      <w:pPr>
        <w:pStyle w:val="a4"/>
        <w:spacing w:after="0"/>
        <w:ind w:firstLine="851"/>
        <w:jc w:val="both"/>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D76184" w:rsidRPr="00DA35B5" w:rsidRDefault="00D76184" w:rsidP="00C674DD">
      <w:pPr>
        <w:pStyle w:val="22"/>
        <w:ind w:firstLine="851"/>
        <w:jc w:val="both"/>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D76184" w:rsidRPr="00DA35B5" w:rsidRDefault="00D76184" w:rsidP="00C674DD">
      <w:pPr>
        <w:pStyle w:val="22"/>
        <w:ind w:firstLine="851"/>
        <w:jc w:val="both"/>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D76184" w:rsidRPr="00DA35B5" w:rsidRDefault="00D76184" w:rsidP="00C674DD">
      <w:pPr>
        <w:pStyle w:val="22"/>
        <w:ind w:firstLine="851"/>
        <w:jc w:val="both"/>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D76184" w:rsidRPr="00DA35B5" w:rsidRDefault="00D76184" w:rsidP="00C674DD">
      <w:pPr>
        <w:pStyle w:val="22"/>
        <w:ind w:firstLine="851"/>
        <w:jc w:val="both"/>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6184" w:rsidRPr="00DA35B5" w:rsidRDefault="00D76184" w:rsidP="00C674DD">
      <w:pPr>
        <w:pStyle w:val="22"/>
        <w:ind w:firstLine="851"/>
        <w:jc w:val="both"/>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D76184" w:rsidRPr="005032B7" w:rsidRDefault="00D76184"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76184" w:rsidRDefault="00D76184"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ind w:firstLine="851"/>
        <w:jc w:val="both"/>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D76184" w:rsidRPr="0046503F" w:rsidRDefault="00D76184" w:rsidP="00C674DD">
      <w:pPr>
        <w:ind w:firstLine="851"/>
        <w:jc w:val="both"/>
        <w:rPr>
          <w:rFonts w:ascii="Times New Roman" w:hAnsi="Times New Roman" w:cs="Times New Roman"/>
          <w:b/>
          <w:bCs/>
        </w:rPr>
      </w:pPr>
    </w:p>
    <w:p w:rsidR="00D76184" w:rsidRPr="0046503F" w:rsidRDefault="00D76184" w:rsidP="00C674DD">
      <w:pPr>
        <w:ind w:firstLine="851"/>
        <w:jc w:val="both"/>
        <w:rPr>
          <w:rFonts w:ascii="Times New Roman" w:hAnsi="Times New Roman" w:cs="Times New Roman"/>
          <w:b/>
          <w:bCs/>
        </w:rPr>
      </w:pPr>
      <w:r w:rsidRPr="0046503F">
        <w:rPr>
          <w:rFonts w:ascii="Times New Roman" w:hAnsi="Times New Roman" w:cs="Times New Roman"/>
          <w:b/>
          <w:bCs/>
        </w:rPr>
        <w:t>3.1. Общие требования.</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D76184" w:rsidRDefault="00D76184"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D76184" w:rsidRPr="0046503F" w:rsidRDefault="00D76184" w:rsidP="00C674DD">
      <w:pPr>
        <w:ind w:firstLine="851"/>
        <w:jc w:val="both"/>
        <w:rPr>
          <w:rFonts w:ascii="Times New Roman" w:hAnsi="Times New Roman" w:cs="Times New Roman"/>
        </w:rPr>
      </w:pPr>
    </w:p>
    <w:p w:rsidR="00D76184" w:rsidRPr="0046503F" w:rsidRDefault="00D76184" w:rsidP="00C674DD">
      <w:pPr>
        <w:pStyle w:val="Default"/>
        <w:ind w:firstLine="851"/>
        <w:jc w:val="both"/>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D76184" w:rsidRDefault="00D76184"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D76184" w:rsidRPr="0046503F" w:rsidRDefault="00D76184" w:rsidP="00C674DD">
      <w:pPr>
        <w:ind w:firstLine="851"/>
        <w:jc w:val="both"/>
        <w:rPr>
          <w:rFonts w:ascii="Times New Roman" w:hAnsi="Times New Roman" w:cs="Times New Roman"/>
        </w:rPr>
      </w:pP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D76184" w:rsidRPr="0046503F" w:rsidRDefault="00D76184" w:rsidP="00C674DD">
      <w:pPr>
        <w:ind w:firstLine="851"/>
        <w:jc w:val="both"/>
        <w:rPr>
          <w:rFonts w:ascii="Times New Roman" w:hAnsi="Times New Roman" w:cs="Times New Roman"/>
        </w:rPr>
      </w:pPr>
    </w:p>
    <w:p w:rsidR="00D76184" w:rsidRPr="0046503F" w:rsidRDefault="00D76184" w:rsidP="00C674DD">
      <w:pPr>
        <w:ind w:firstLine="851"/>
        <w:jc w:val="both"/>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D76184" w:rsidRPr="0046503F" w:rsidRDefault="00D76184"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D76184" w:rsidRPr="0046503F" w:rsidRDefault="00D76184" w:rsidP="00C674DD">
      <w:pPr>
        <w:ind w:firstLine="851"/>
        <w:jc w:val="both"/>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D76184" w:rsidRPr="0046503F" w:rsidRDefault="00D76184"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Ind w:w="108" w:type="dxa"/>
        <w:tblLook w:val="0000" w:firstRow="0" w:lastRow="0" w:firstColumn="0" w:lastColumn="0" w:noHBand="0" w:noVBand="0"/>
      </w:tblPr>
      <w:tblGrid>
        <w:gridCol w:w="4068"/>
        <w:gridCol w:w="3035"/>
        <w:gridCol w:w="3035"/>
      </w:tblGrid>
      <w:tr w:rsidR="00D76184" w:rsidRPr="004E43AC">
        <w:tc>
          <w:tcPr>
            <w:tcW w:w="2006"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2006" w:type="pct"/>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xml:space="preserve">Устанавливается в зависимости, от демографической структуры населения исходя из </w:t>
            </w:r>
            <w:r w:rsidRPr="004E43AC">
              <w:rPr>
                <w:rFonts w:ascii="Times New Roman" w:hAnsi="Times New Roman" w:cs="Times New Roman"/>
              </w:rPr>
              <w:lastRenderedPageBreak/>
              <w:t>охвата детскими учреждениями в пределах 85%, в т.ч.:</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общего типа – 70% детей;</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xml:space="preserve">- специализированного  – 3%; </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lastRenderedPageBreak/>
              <w:t>На одно место при вместимости учреждений:</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xml:space="preserve">до 100 мест - 40 </w:t>
            </w:r>
            <w:r w:rsidRPr="004E43AC">
              <w:rPr>
                <w:rFonts w:ascii="Times New Roman" w:hAnsi="Times New Roman" w:cs="Times New Roman"/>
              </w:rPr>
              <w:lastRenderedPageBreak/>
              <w:t>м</w:t>
            </w:r>
            <w:r w:rsidRPr="004E43AC">
              <w:rPr>
                <w:rFonts w:ascii="Times New Roman" w:hAnsi="Times New Roman" w:cs="Times New Roman"/>
                <w:vertAlign w:val="superscript"/>
              </w:rPr>
              <w:t>2</w:t>
            </w:r>
            <w:r w:rsidRPr="004E43AC">
              <w:rPr>
                <w:rFonts w:ascii="Times New Roman" w:hAnsi="Times New Roman" w:cs="Times New Roman"/>
              </w:rPr>
              <w:t>;</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св. 100 мест – 35 м</w:t>
            </w:r>
            <w:r w:rsidRPr="004E43AC">
              <w:rPr>
                <w:rFonts w:ascii="Times New Roman" w:hAnsi="Times New Roman" w:cs="Times New Roman"/>
                <w:vertAlign w:val="superscript"/>
              </w:rPr>
              <w:t>2</w:t>
            </w:r>
            <w:r w:rsidRPr="004E43AC">
              <w:rPr>
                <w:rFonts w:ascii="Times New Roman" w:hAnsi="Times New Roman" w:cs="Times New Roman"/>
              </w:rPr>
              <w:t>.</w:t>
            </w:r>
            <w:r w:rsidRPr="004E43AC">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lastRenderedPageBreak/>
              <w:t xml:space="preserve">Размер групповой площадки на 1 место следует принимать (не </w:t>
            </w:r>
            <w:r w:rsidRPr="004E43AC">
              <w:rPr>
                <w:rFonts w:ascii="Times New Roman" w:hAnsi="Times New Roman" w:cs="Times New Roman"/>
              </w:rPr>
              <w:lastRenderedPageBreak/>
              <w:t xml:space="preserve">менее): </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для детей ясельного возраста – 7 40 м</w:t>
            </w:r>
            <w:r w:rsidRPr="004E43AC">
              <w:rPr>
                <w:rFonts w:ascii="Times New Roman" w:hAnsi="Times New Roman" w:cs="Times New Roman"/>
                <w:vertAlign w:val="superscript"/>
              </w:rPr>
              <w:t>2</w:t>
            </w:r>
            <w:r w:rsidRPr="004E43AC">
              <w:rPr>
                <w:rFonts w:ascii="Times New Roman" w:hAnsi="Times New Roman" w:cs="Times New Roman"/>
              </w:rPr>
              <w:t>;</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для детей дошкольного возраста – 9 м</w:t>
            </w:r>
            <w:r w:rsidRPr="004E43AC">
              <w:rPr>
                <w:rFonts w:ascii="Times New Roman" w:hAnsi="Times New Roman" w:cs="Times New Roman"/>
                <w:vertAlign w:val="superscript"/>
              </w:rPr>
              <w:t>2</w:t>
            </w:r>
            <w:r w:rsidRPr="004E43AC">
              <w:rPr>
                <w:rFonts w:ascii="Times New Roman" w:hAnsi="Times New Roman" w:cs="Times New Roman"/>
              </w:rPr>
              <w:t>.</w:t>
            </w:r>
          </w:p>
        </w:tc>
      </w:tr>
    </w:tbl>
    <w:p w:rsidR="00D76184" w:rsidRPr="0046503F" w:rsidRDefault="00D76184" w:rsidP="00C674DD">
      <w:pPr>
        <w:pStyle w:val="a4"/>
        <w:spacing w:after="0"/>
        <w:ind w:firstLine="851"/>
        <w:jc w:val="both"/>
        <w:rPr>
          <w:sz w:val="20"/>
          <w:szCs w:val="20"/>
        </w:rPr>
      </w:pPr>
      <w:r w:rsidRPr="0046503F">
        <w:rPr>
          <w:sz w:val="20"/>
          <w:szCs w:val="20"/>
          <w:u w:val="single"/>
        </w:rPr>
        <w:lastRenderedPageBreak/>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D76184" w:rsidRDefault="00D76184" w:rsidP="00C674DD">
      <w:pPr>
        <w:pStyle w:val="a4"/>
        <w:spacing w:after="0"/>
        <w:ind w:firstLine="851"/>
        <w:jc w:val="both"/>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D76184" w:rsidRPr="0046503F" w:rsidRDefault="00D76184" w:rsidP="00C674DD">
      <w:pPr>
        <w:pStyle w:val="a4"/>
        <w:spacing w:after="0"/>
        <w:ind w:firstLine="851"/>
        <w:jc w:val="both"/>
        <w:rPr>
          <w:rFonts w:cs="Arial"/>
          <w:sz w:val="20"/>
          <w:szCs w:val="20"/>
        </w:rPr>
      </w:pPr>
    </w:p>
    <w:p w:rsidR="00D76184" w:rsidRPr="0046503F" w:rsidRDefault="00D76184"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D76184" w:rsidRPr="0046503F" w:rsidRDefault="00D76184" w:rsidP="00C674DD">
      <w:pPr>
        <w:pStyle w:val="21"/>
        <w:numPr>
          <w:ilvl w:val="0"/>
          <w:numId w:val="0"/>
        </w:numPr>
        <w:ind w:left="643" w:firstLine="851"/>
        <w:jc w:val="both"/>
        <w:rPr>
          <w:rFonts w:cs="Arial"/>
          <w:b/>
          <w:bCs/>
        </w:rPr>
      </w:pPr>
      <w:r>
        <w:t xml:space="preserve">- </w:t>
      </w:r>
      <w:r w:rsidRPr="0046503F">
        <w:t>зона многоквартирной и малоэтажной жилой застройки – 300 м;</w:t>
      </w:r>
    </w:p>
    <w:p w:rsidR="00D76184" w:rsidRPr="0046503F" w:rsidRDefault="00D76184" w:rsidP="00C674DD">
      <w:pPr>
        <w:pStyle w:val="21"/>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D76184" w:rsidRPr="0046503F" w:rsidRDefault="00D76184" w:rsidP="00C674DD">
      <w:pPr>
        <w:pStyle w:val="5"/>
        <w:spacing w:before="0"/>
        <w:ind w:firstLine="851"/>
        <w:jc w:val="both"/>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D76184" w:rsidRPr="0046503F" w:rsidRDefault="00D76184" w:rsidP="00C674DD">
      <w:pPr>
        <w:pStyle w:val="4"/>
        <w:spacing w:before="0"/>
        <w:ind w:firstLine="851"/>
        <w:jc w:val="both"/>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D76184" w:rsidRPr="0046503F" w:rsidRDefault="00D76184"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8" w:type="dxa"/>
        <w:tblLook w:val="0000" w:firstRow="0" w:lastRow="0" w:firstColumn="0" w:lastColumn="0" w:noHBand="0" w:noVBand="0"/>
      </w:tblPr>
      <w:tblGrid>
        <w:gridCol w:w="4068"/>
        <w:gridCol w:w="3035"/>
        <w:gridCol w:w="3035"/>
      </w:tblGrid>
      <w:tr w:rsidR="00D76184" w:rsidRPr="004E43AC">
        <w:tc>
          <w:tcPr>
            <w:tcW w:w="2006"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2006"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неполным средним образованием – 100% детей;</w:t>
            </w:r>
          </w:p>
          <w:p w:rsidR="00D76184" w:rsidRPr="004E43AC" w:rsidRDefault="00D76184" w:rsidP="00FB77F7">
            <w:pPr>
              <w:jc w:val="both"/>
              <w:rPr>
                <w:rFonts w:ascii="Times New Roman" w:hAnsi="Times New Roman" w:cs="Times New Roman"/>
                <w:b/>
                <w:bCs/>
              </w:rPr>
            </w:pPr>
            <w:r w:rsidRPr="004E43AC">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На одно место при вместимости учреждений:</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40 до 400 - 50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400 до 500 - 60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500 до 600 - 50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600 до 800 - 40 м2;</w:t>
            </w:r>
          </w:p>
          <w:p w:rsidR="00D76184" w:rsidRPr="004E43AC" w:rsidRDefault="00D76184" w:rsidP="00FB77F7">
            <w:pPr>
              <w:jc w:val="both"/>
              <w:rPr>
                <w:rFonts w:ascii="Times New Roman" w:hAnsi="Times New Roman" w:cs="Times New Roman"/>
                <w:b/>
                <w:bCs/>
              </w:rPr>
            </w:pPr>
            <w:r w:rsidRPr="004E43AC">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D76184" w:rsidRPr="0046503F" w:rsidRDefault="00D76184" w:rsidP="00C674DD">
      <w:pPr>
        <w:pStyle w:val="a4"/>
        <w:spacing w:after="0"/>
        <w:ind w:firstLine="851"/>
        <w:jc w:val="both"/>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76184" w:rsidRPr="0046503F" w:rsidRDefault="00D76184" w:rsidP="00C674DD">
      <w:pPr>
        <w:pStyle w:val="a6"/>
        <w:spacing w:after="0"/>
        <w:ind w:firstLine="851"/>
        <w:jc w:val="both"/>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D76184" w:rsidRPr="0046503F" w:rsidRDefault="00D76184"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D76184" w:rsidRPr="0046503F" w:rsidRDefault="00D76184" w:rsidP="00FB77F7">
      <w:pPr>
        <w:pStyle w:val="21"/>
        <w:numPr>
          <w:ilvl w:val="0"/>
          <w:numId w:val="0"/>
        </w:numPr>
        <w:tabs>
          <w:tab w:val="num" w:pos="0"/>
        </w:tabs>
        <w:ind w:firstLine="851"/>
        <w:jc w:val="both"/>
        <w:rPr>
          <w:b/>
          <w:bCs/>
        </w:rPr>
      </w:pPr>
      <w:r w:rsidRPr="0046503F">
        <w:t xml:space="preserve">- зона многоквартирной и малоэтажной жилой застройки – </w:t>
      </w:r>
      <w:r w:rsidRPr="0046503F">
        <w:rPr>
          <w:b/>
          <w:bCs/>
        </w:rPr>
        <w:t>500 м;</w:t>
      </w:r>
    </w:p>
    <w:p w:rsidR="00D76184" w:rsidRPr="0046503F" w:rsidRDefault="00D76184" w:rsidP="00FB77F7">
      <w:pPr>
        <w:pStyle w:val="21"/>
        <w:numPr>
          <w:ilvl w:val="0"/>
          <w:numId w:val="0"/>
        </w:numPr>
        <w:tabs>
          <w:tab w:val="num" w:pos="0"/>
        </w:tabs>
        <w:ind w:firstLine="851"/>
        <w:jc w:val="both"/>
        <w:rPr>
          <w:b/>
          <w:bCs/>
        </w:rPr>
      </w:pPr>
      <w:r w:rsidRPr="0046503F">
        <w:t xml:space="preserve">- зона застройки объектами индивидуального жилищного строительства (для начальных классов) – </w:t>
      </w:r>
      <w:r>
        <w:rPr>
          <w:b/>
          <w:bCs/>
        </w:rPr>
        <w:t xml:space="preserve">750 </w:t>
      </w:r>
      <w:r w:rsidRPr="0046503F">
        <w:rPr>
          <w:b/>
          <w:bCs/>
        </w:rPr>
        <w:t>м;</w:t>
      </w:r>
    </w:p>
    <w:p w:rsidR="00D76184" w:rsidRPr="0046503F" w:rsidRDefault="00D76184" w:rsidP="00FB77F7">
      <w:pPr>
        <w:pStyle w:val="21"/>
        <w:numPr>
          <w:ilvl w:val="0"/>
          <w:numId w:val="0"/>
        </w:numPr>
        <w:tabs>
          <w:tab w:val="num" w:pos="0"/>
        </w:tabs>
        <w:ind w:firstLine="851"/>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D76184" w:rsidRPr="0046503F" w:rsidRDefault="00D76184" w:rsidP="00FB77F7">
      <w:pPr>
        <w:pStyle w:val="5"/>
        <w:tabs>
          <w:tab w:val="num" w:pos="0"/>
        </w:tabs>
        <w:spacing w:before="0"/>
        <w:ind w:firstLine="851"/>
        <w:jc w:val="both"/>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D76184" w:rsidRPr="0046503F" w:rsidRDefault="00D76184" w:rsidP="00FB77F7">
      <w:pPr>
        <w:pStyle w:val="a4"/>
        <w:tabs>
          <w:tab w:val="num" w:pos="0"/>
        </w:tabs>
        <w:spacing w:after="0"/>
        <w:ind w:firstLine="851"/>
        <w:jc w:val="both"/>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D76184" w:rsidRPr="0046503F" w:rsidRDefault="00D76184" w:rsidP="00FB77F7">
      <w:pPr>
        <w:pStyle w:val="a4"/>
        <w:tabs>
          <w:tab w:val="num" w:pos="0"/>
        </w:tabs>
        <w:spacing w:after="0"/>
        <w:ind w:firstLine="851"/>
        <w:jc w:val="both"/>
        <w:rPr>
          <w:sz w:val="20"/>
          <w:szCs w:val="20"/>
        </w:rPr>
      </w:pPr>
      <w:r w:rsidRPr="0046503F">
        <w:rPr>
          <w:sz w:val="20"/>
          <w:szCs w:val="20"/>
        </w:rPr>
        <w:t>2. Предельный радиус обслуживания обучающихся II - III ступеней не должен превышать 15 км.</w:t>
      </w:r>
    </w:p>
    <w:p w:rsidR="00D76184" w:rsidRDefault="00D76184" w:rsidP="00C674DD">
      <w:pPr>
        <w:pStyle w:val="6"/>
        <w:spacing w:before="0"/>
        <w:ind w:firstLine="851"/>
        <w:jc w:val="both"/>
        <w:rPr>
          <w:rFonts w:ascii="Times New Roman" w:hAnsi="Times New Roman" w:cs="Times New Roman"/>
          <w:i w:val="0"/>
          <w:iCs w:val="0"/>
          <w:color w:val="auto"/>
        </w:rPr>
      </w:pPr>
    </w:p>
    <w:p w:rsidR="00D76184" w:rsidRPr="0046503F" w:rsidRDefault="00D76184" w:rsidP="00C674DD">
      <w:pPr>
        <w:pStyle w:val="6"/>
        <w:spacing w:before="0"/>
        <w:ind w:firstLine="851"/>
        <w:jc w:val="both"/>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D76184" w:rsidRPr="0046503F" w:rsidRDefault="00D76184" w:rsidP="00C674DD">
      <w:pPr>
        <w:pStyle w:val="21"/>
        <w:numPr>
          <w:ilvl w:val="0"/>
          <w:numId w:val="0"/>
        </w:numPr>
        <w:ind w:left="643" w:firstLine="851"/>
        <w:jc w:val="both"/>
      </w:pPr>
      <w:r>
        <w:t>-</w:t>
      </w:r>
      <w:r w:rsidRPr="0046503F">
        <w:t>в сельских населенных пунктах - 10 м.</w:t>
      </w:r>
    </w:p>
    <w:p w:rsidR="00D76184" w:rsidRPr="0046503F" w:rsidRDefault="00D76184" w:rsidP="00C674DD">
      <w:pPr>
        <w:pStyle w:val="21"/>
        <w:numPr>
          <w:ilvl w:val="0"/>
          <w:numId w:val="0"/>
        </w:numPr>
        <w:ind w:left="780" w:firstLine="851"/>
        <w:jc w:val="both"/>
        <w:rPr>
          <w:rFonts w:cs="Arial"/>
        </w:rPr>
      </w:pPr>
    </w:p>
    <w:p w:rsidR="00D76184" w:rsidRDefault="00D76184"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D76184" w:rsidRDefault="00D76184" w:rsidP="00C674DD">
      <w:pPr>
        <w:pStyle w:val="a6"/>
        <w:spacing w:after="0"/>
        <w:ind w:firstLine="851"/>
        <w:jc w:val="both"/>
        <w:rPr>
          <w:rFonts w:ascii="Times New Roman" w:hAnsi="Times New Roman" w:cs="Times New Roman"/>
        </w:rPr>
      </w:pPr>
    </w:p>
    <w:p w:rsidR="00D76184" w:rsidRDefault="00D76184" w:rsidP="00C674DD">
      <w:pPr>
        <w:pStyle w:val="a6"/>
        <w:spacing w:after="0"/>
        <w:ind w:firstLine="851"/>
        <w:jc w:val="both"/>
        <w:rPr>
          <w:rFonts w:ascii="Times New Roman" w:hAnsi="Times New Roman" w:cs="Times New Roman"/>
        </w:rPr>
      </w:pPr>
    </w:p>
    <w:p w:rsidR="00D76184" w:rsidRDefault="00D76184" w:rsidP="00C674DD">
      <w:pPr>
        <w:pStyle w:val="a6"/>
        <w:spacing w:after="0"/>
        <w:ind w:firstLine="851"/>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Ind w:w="108" w:type="dxa"/>
        <w:tblLook w:val="0000" w:firstRow="0" w:lastRow="0" w:firstColumn="0" w:lastColumn="0" w:noHBand="0" w:noVBand="0"/>
      </w:tblPr>
      <w:tblGrid>
        <w:gridCol w:w="2429"/>
        <w:gridCol w:w="3763"/>
        <w:gridCol w:w="1821"/>
        <w:gridCol w:w="2125"/>
      </w:tblGrid>
      <w:tr w:rsidR="00D76184" w:rsidRPr="004E43AC">
        <w:tc>
          <w:tcPr>
            <w:tcW w:w="11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119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32%, в том числе по видам:</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детская спортивная школа – 20%;</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r>
      <w:tr w:rsidR="00D76184" w:rsidRPr="004E43AC">
        <w:tc>
          <w:tcPr>
            <w:tcW w:w="119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spacing w:val="-8"/>
              </w:rPr>
            </w:pPr>
            <w:r w:rsidRPr="004E43AC">
              <w:rPr>
                <w:rFonts w:ascii="Times New Roman" w:hAnsi="Times New Roman" w:cs="Times New Roman"/>
                <w:spacing w:val="-8"/>
              </w:rPr>
              <w:t>Не менее 2 га, при устройстве автополигона не менее 3 га</w:t>
            </w:r>
          </w:p>
        </w:tc>
      </w:tr>
    </w:tbl>
    <w:p w:rsidR="00D76184" w:rsidRPr="0046503F" w:rsidRDefault="00D76184" w:rsidP="00FB77F7">
      <w:pPr>
        <w:pStyle w:val="a4"/>
        <w:spacing w:after="0"/>
        <w:jc w:val="both"/>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D76184" w:rsidRDefault="00D76184" w:rsidP="00FB77F7">
      <w:pPr>
        <w:pStyle w:val="a6"/>
        <w:spacing w:after="0"/>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D76184" w:rsidRPr="0046503F" w:rsidRDefault="00D76184" w:rsidP="00FB77F7">
      <w:pPr>
        <w:pStyle w:val="21"/>
        <w:numPr>
          <w:ilvl w:val="0"/>
          <w:numId w:val="0"/>
        </w:numPr>
        <w:jc w:val="both"/>
      </w:pPr>
      <w:r>
        <w:t xml:space="preserve">- </w:t>
      </w:r>
      <w:r w:rsidRPr="0046503F">
        <w:t>зона многоквартирной и малоэтажной жилой застройки – 500 м;</w:t>
      </w:r>
    </w:p>
    <w:p w:rsidR="00D76184" w:rsidRPr="0046503F" w:rsidRDefault="00D76184" w:rsidP="00FB77F7">
      <w:pPr>
        <w:pStyle w:val="21"/>
        <w:numPr>
          <w:ilvl w:val="0"/>
          <w:numId w:val="0"/>
        </w:numPr>
        <w:jc w:val="both"/>
      </w:pPr>
      <w:r>
        <w:t xml:space="preserve">- </w:t>
      </w:r>
      <w:r w:rsidRPr="0046503F">
        <w:t>зона застройки объектами индивидуального жилищного строительства – 700 м.</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1851"/>
        <w:gridCol w:w="1588"/>
        <w:gridCol w:w="2044"/>
        <w:gridCol w:w="2344"/>
      </w:tblGrid>
      <w:tr w:rsidR="00D76184" w:rsidRPr="004E43AC">
        <w:tc>
          <w:tcPr>
            <w:tcW w:w="1181"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Учреждение</w:t>
            </w:r>
          </w:p>
        </w:tc>
        <w:tc>
          <w:tcPr>
            <w:tcW w:w="7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Норма обеспеченности</w:t>
            </w:r>
          </w:p>
        </w:tc>
        <w:tc>
          <w:tcPr>
            <w:tcW w:w="824"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Единица измерения</w:t>
            </w:r>
          </w:p>
        </w:tc>
        <w:tc>
          <w:tcPr>
            <w:tcW w:w="10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119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1181"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70-80</w:t>
            </w:r>
          </w:p>
        </w:tc>
        <w:tc>
          <w:tcPr>
            <w:tcW w:w="824"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spacing w:val="-6"/>
              </w:rPr>
              <w:t>м</w:t>
            </w:r>
            <w:r w:rsidRPr="004E43AC">
              <w:rPr>
                <w:rFonts w:ascii="Times New Roman" w:hAnsi="Times New Roman" w:cs="Times New Roman"/>
                <w:spacing w:val="-6"/>
                <w:vertAlign w:val="superscript"/>
              </w:rPr>
              <w:t>2</w:t>
            </w:r>
            <w:r w:rsidRPr="004E43AC">
              <w:rPr>
                <w:rFonts w:ascii="Times New Roman" w:hAnsi="Times New Roman" w:cs="Times New Roman"/>
                <w:spacing w:val="-6"/>
              </w:rPr>
              <w:t xml:space="preserve"> </w:t>
            </w:r>
            <w:r w:rsidRPr="004E43AC">
              <w:rPr>
                <w:rFonts w:ascii="Times New Roman" w:hAnsi="Times New Roman" w:cs="Times New Roman"/>
              </w:rPr>
              <w:t>общей площади на 1 чел.</w:t>
            </w:r>
          </w:p>
        </w:tc>
        <w:tc>
          <w:tcPr>
            <w:tcW w:w="1049"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c>
          <w:tcPr>
            <w:tcW w:w="1198" w:type="pct"/>
            <w:vMerge w:val="restart"/>
          </w:tcPr>
          <w:p w:rsidR="00D76184" w:rsidRPr="004E43AC" w:rsidRDefault="00D76184" w:rsidP="00FB77F7">
            <w:pPr>
              <w:jc w:val="both"/>
              <w:rPr>
                <w:rFonts w:ascii="Times New Roman" w:hAnsi="Times New Roman" w:cs="Times New Roman"/>
                <w:spacing w:val="-10"/>
              </w:rPr>
            </w:pPr>
            <w:r w:rsidRPr="004E43AC">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D76184" w:rsidRPr="004E43AC">
        <w:tc>
          <w:tcPr>
            <w:tcW w:w="1181"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300</w:t>
            </w:r>
          </w:p>
        </w:tc>
        <w:tc>
          <w:tcPr>
            <w:tcW w:w="824" w:type="pct"/>
          </w:tcPr>
          <w:p w:rsidR="00D76184" w:rsidRPr="004E43AC" w:rsidRDefault="00D76184" w:rsidP="00FB77F7">
            <w:pPr>
              <w:jc w:val="both"/>
              <w:rPr>
                <w:rFonts w:ascii="Times New Roman" w:hAnsi="Times New Roman" w:cs="Times New Roman"/>
                <w:spacing w:val="-6"/>
              </w:rPr>
            </w:pPr>
            <w:r w:rsidRPr="004E43AC">
              <w:rPr>
                <w:rFonts w:ascii="Times New Roman" w:hAnsi="Times New Roman" w:cs="Times New Roman"/>
                <w:spacing w:val="-6"/>
              </w:rPr>
              <w:t>м</w:t>
            </w:r>
            <w:r w:rsidRPr="004E43AC">
              <w:rPr>
                <w:rFonts w:ascii="Times New Roman" w:hAnsi="Times New Roman" w:cs="Times New Roman"/>
                <w:spacing w:val="-6"/>
                <w:vertAlign w:val="superscript"/>
              </w:rPr>
              <w:t>2</w:t>
            </w:r>
            <w:r w:rsidRPr="004E43AC">
              <w:rPr>
                <w:rFonts w:ascii="Times New Roman" w:hAnsi="Times New Roman" w:cs="Times New Roman"/>
                <w:spacing w:val="-6"/>
              </w:rPr>
              <w:t xml:space="preserve"> общей площади на 1000 чел.</w:t>
            </w:r>
          </w:p>
        </w:tc>
        <w:tc>
          <w:tcPr>
            <w:tcW w:w="10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 —</w:t>
            </w:r>
          </w:p>
        </w:tc>
        <w:tc>
          <w:tcPr>
            <w:tcW w:w="1198" w:type="pct"/>
            <w:vMerge/>
          </w:tcPr>
          <w:p w:rsidR="00D76184" w:rsidRPr="004E43AC" w:rsidRDefault="00D76184" w:rsidP="00FB77F7">
            <w:pPr>
              <w:jc w:val="both"/>
              <w:rPr>
                <w:rFonts w:ascii="Times New Roman" w:hAnsi="Times New Roman" w:cs="Times New Roman"/>
              </w:rPr>
            </w:pPr>
          </w:p>
        </w:tc>
      </w:tr>
      <w:tr w:rsidR="00D76184" w:rsidRPr="004E43AC">
        <w:tc>
          <w:tcPr>
            <w:tcW w:w="1181"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Спортивные залы общего пользования</w:t>
            </w:r>
          </w:p>
        </w:tc>
        <w:tc>
          <w:tcPr>
            <w:tcW w:w="7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350</w:t>
            </w:r>
          </w:p>
        </w:tc>
        <w:tc>
          <w:tcPr>
            <w:tcW w:w="824"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spacing w:val="-6"/>
              </w:rPr>
              <w:t>м</w:t>
            </w:r>
            <w:r w:rsidRPr="004E43AC">
              <w:rPr>
                <w:rFonts w:ascii="Times New Roman" w:hAnsi="Times New Roman" w:cs="Times New Roman"/>
                <w:spacing w:val="-6"/>
                <w:vertAlign w:val="superscript"/>
              </w:rPr>
              <w:t>2</w:t>
            </w:r>
            <w:r w:rsidRPr="004E43AC">
              <w:rPr>
                <w:rFonts w:ascii="Times New Roman" w:hAnsi="Times New Roman" w:cs="Times New Roman"/>
              </w:rPr>
              <w:t xml:space="preserve"> на 1000 чел.</w:t>
            </w:r>
          </w:p>
        </w:tc>
        <w:tc>
          <w:tcPr>
            <w:tcW w:w="10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 —</w:t>
            </w:r>
          </w:p>
        </w:tc>
        <w:tc>
          <w:tcPr>
            <w:tcW w:w="1198" w:type="pct"/>
            <w:vMerge/>
          </w:tcPr>
          <w:p w:rsidR="00D76184" w:rsidRPr="004E43AC" w:rsidRDefault="00D76184" w:rsidP="00FB77F7">
            <w:pPr>
              <w:jc w:val="both"/>
              <w:rPr>
                <w:rFonts w:ascii="Times New Roman" w:hAnsi="Times New Roman" w:cs="Times New Roman"/>
              </w:rPr>
            </w:pPr>
          </w:p>
        </w:tc>
      </w:tr>
      <w:tr w:rsidR="00D76184" w:rsidRPr="004E43AC">
        <w:tc>
          <w:tcPr>
            <w:tcW w:w="1181"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xml:space="preserve">Плоскостные </w:t>
            </w:r>
            <w:r w:rsidRPr="004E43AC">
              <w:rPr>
                <w:rFonts w:ascii="Times New Roman" w:hAnsi="Times New Roman" w:cs="Times New Roman"/>
              </w:rPr>
              <w:lastRenderedPageBreak/>
              <w:t>сооружения</w:t>
            </w:r>
          </w:p>
        </w:tc>
        <w:tc>
          <w:tcPr>
            <w:tcW w:w="7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lastRenderedPageBreak/>
              <w:t xml:space="preserve">1950 </w:t>
            </w:r>
          </w:p>
        </w:tc>
        <w:tc>
          <w:tcPr>
            <w:tcW w:w="824"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spacing w:val="-6"/>
              </w:rPr>
              <w:t>м</w:t>
            </w:r>
            <w:r w:rsidRPr="004E43AC">
              <w:rPr>
                <w:rFonts w:ascii="Times New Roman" w:hAnsi="Times New Roman" w:cs="Times New Roman"/>
                <w:spacing w:val="-6"/>
                <w:vertAlign w:val="superscript"/>
              </w:rPr>
              <w:t>2</w:t>
            </w:r>
            <w:r w:rsidRPr="004E43AC">
              <w:rPr>
                <w:rFonts w:ascii="Times New Roman" w:hAnsi="Times New Roman" w:cs="Times New Roman"/>
              </w:rPr>
              <w:t xml:space="preserve"> </w:t>
            </w:r>
            <w:r w:rsidRPr="004E43AC">
              <w:rPr>
                <w:rFonts w:ascii="Times New Roman" w:hAnsi="Times New Roman" w:cs="Times New Roman"/>
                <w:spacing w:val="-6"/>
              </w:rPr>
              <w:t xml:space="preserve">на 1000 </w:t>
            </w:r>
            <w:r w:rsidRPr="004E43AC">
              <w:rPr>
                <w:rFonts w:ascii="Times New Roman" w:hAnsi="Times New Roman" w:cs="Times New Roman"/>
                <w:spacing w:val="-6"/>
              </w:rPr>
              <w:lastRenderedPageBreak/>
              <w:t>чел.</w:t>
            </w:r>
          </w:p>
        </w:tc>
        <w:tc>
          <w:tcPr>
            <w:tcW w:w="1049" w:type="pct"/>
          </w:tcPr>
          <w:p w:rsidR="00D76184" w:rsidRPr="004E43AC" w:rsidRDefault="00D76184" w:rsidP="00FB77F7">
            <w:pPr>
              <w:jc w:val="both"/>
              <w:rPr>
                <w:rFonts w:ascii="Times New Roman" w:hAnsi="Times New Roman" w:cs="Times New Roman"/>
              </w:rPr>
            </w:pPr>
          </w:p>
        </w:tc>
        <w:tc>
          <w:tcPr>
            <w:tcW w:w="1198" w:type="pct"/>
            <w:vMerge/>
          </w:tcPr>
          <w:p w:rsidR="00D76184" w:rsidRPr="004E43AC" w:rsidRDefault="00D76184" w:rsidP="00FB77F7">
            <w:pPr>
              <w:jc w:val="both"/>
              <w:rPr>
                <w:rFonts w:ascii="Times New Roman" w:hAnsi="Times New Roman" w:cs="Times New Roman"/>
              </w:rPr>
            </w:pPr>
          </w:p>
        </w:tc>
      </w:tr>
      <w:tr w:rsidR="00D76184" w:rsidRPr="004E43AC">
        <w:tc>
          <w:tcPr>
            <w:tcW w:w="1181"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lastRenderedPageBreak/>
              <w:t>Крытые бассейны общего пользования</w:t>
            </w:r>
          </w:p>
        </w:tc>
        <w:tc>
          <w:tcPr>
            <w:tcW w:w="7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20-25</w:t>
            </w:r>
          </w:p>
        </w:tc>
        <w:tc>
          <w:tcPr>
            <w:tcW w:w="824"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spacing w:val="-6"/>
              </w:rPr>
              <w:t>м</w:t>
            </w:r>
            <w:r w:rsidRPr="004E43AC">
              <w:rPr>
                <w:rFonts w:ascii="Times New Roman" w:hAnsi="Times New Roman" w:cs="Times New Roman"/>
                <w:spacing w:val="-6"/>
                <w:vertAlign w:val="superscript"/>
              </w:rPr>
              <w:t>2</w:t>
            </w:r>
            <w:r w:rsidRPr="004E43AC">
              <w:rPr>
                <w:rFonts w:ascii="Times New Roman" w:hAnsi="Times New Roman" w:cs="Times New Roman"/>
              </w:rPr>
              <w:t xml:space="preserve"> зеркала воды на 1000 чел.</w:t>
            </w:r>
          </w:p>
        </w:tc>
        <w:tc>
          <w:tcPr>
            <w:tcW w:w="104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c>
          <w:tcPr>
            <w:tcW w:w="1198" w:type="pct"/>
            <w:vMerge/>
          </w:tcPr>
          <w:p w:rsidR="00D76184" w:rsidRPr="004E43AC" w:rsidRDefault="00D76184" w:rsidP="00FB77F7">
            <w:pPr>
              <w:jc w:val="both"/>
              <w:rPr>
                <w:rFonts w:ascii="Times New Roman" w:hAnsi="Times New Roman" w:cs="Times New Roman"/>
              </w:rPr>
            </w:pPr>
          </w:p>
        </w:tc>
      </w:tr>
    </w:tbl>
    <w:p w:rsidR="00D76184" w:rsidRDefault="00D76184" w:rsidP="00FB77F7">
      <w:pPr>
        <w:pStyle w:val="a4"/>
        <w:spacing w:after="0"/>
        <w:jc w:val="both"/>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76184" w:rsidRPr="0046503F" w:rsidRDefault="00D76184" w:rsidP="00FB77F7">
      <w:pPr>
        <w:pStyle w:val="a4"/>
        <w:spacing w:after="0"/>
        <w:jc w:val="both"/>
        <w:rPr>
          <w:rFonts w:cs="Arial"/>
          <w:sz w:val="20"/>
          <w:szCs w:val="20"/>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D76184" w:rsidRPr="0046503F" w:rsidRDefault="00D76184" w:rsidP="00FB77F7">
      <w:pPr>
        <w:pStyle w:val="21"/>
        <w:numPr>
          <w:ilvl w:val="0"/>
          <w:numId w:val="0"/>
        </w:numPr>
        <w:ind w:left="567"/>
        <w:jc w:val="both"/>
      </w:pPr>
      <w:r>
        <w:t xml:space="preserve">- </w:t>
      </w:r>
      <w:r w:rsidRPr="0046503F">
        <w:t>зона многоквартирной и малоэтажной жилой застройки – 500 м;</w:t>
      </w:r>
    </w:p>
    <w:p w:rsidR="00D76184" w:rsidRPr="0046503F" w:rsidRDefault="00D76184" w:rsidP="00FB77F7">
      <w:pPr>
        <w:pStyle w:val="21"/>
        <w:numPr>
          <w:ilvl w:val="0"/>
          <w:numId w:val="0"/>
        </w:numPr>
        <w:jc w:val="both"/>
      </w:pPr>
      <w:r>
        <w:t xml:space="preserve">- </w:t>
      </w:r>
      <w:r w:rsidRPr="0046503F">
        <w:t>зона застройки объектами индивидуального жилищного строительства – 700 м.</w:t>
      </w:r>
    </w:p>
    <w:p w:rsidR="00D76184" w:rsidRPr="0046503F" w:rsidRDefault="00D76184" w:rsidP="00FB77F7">
      <w:pPr>
        <w:pStyle w:val="a6"/>
        <w:spacing w:after="0"/>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125"/>
        <w:gridCol w:w="1671"/>
        <w:gridCol w:w="2277"/>
        <w:gridCol w:w="1823"/>
      </w:tblGrid>
      <w:tr w:rsidR="00D76184" w:rsidRPr="004E43AC">
        <w:tc>
          <w:tcPr>
            <w:tcW w:w="1106"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Учреждение</w:t>
            </w:r>
          </w:p>
        </w:tc>
        <w:tc>
          <w:tcPr>
            <w:tcW w:w="104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Размер населенного пункта</w:t>
            </w:r>
          </w:p>
        </w:tc>
        <w:tc>
          <w:tcPr>
            <w:tcW w:w="824"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Единица измерения</w:t>
            </w:r>
          </w:p>
        </w:tc>
        <w:tc>
          <w:tcPr>
            <w:tcW w:w="112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Норма обеспеченности</w:t>
            </w:r>
          </w:p>
        </w:tc>
        <w:tc>
          <w:tcPr>
            <w:tcW w:w="899"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1106" w:type="pct"/>
            <w:vAlign w:val="center"/>
          </w:tcPr>
          <w:p w:rsidR="00D76184" w:rsidRPr="004E43AC" w:rsidRDefault="00D76184" w:rsidP="00FB77F7">
            <w:pPr>
              <w:snapToGrid w:val="0"/>
              <w:jc w:val="both"/>
              <w:rPr>
                <w:rFonts w:ascii="Times New Roman" w:hAnsi="Times New Roman" w:cs="Times New Roman"/>
                <w:spacing w:val="-10"/>
              </w:rPr>
            </w:pPr>
            <w:r w:rsidRPr="004E43AC">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D76184" w:rsidRPr="004E43AC" w:rsidRDefault="00D76184" w:rsidP="00FB77F7">
            <w:pPr>
              <w:snapToGrid w:val="0"/>
              <w:jc w:val="both"/>
              <w:rPr>
                <w:rFonts w:ascii="Times New Roman" w:hAnsi="Times New Roman" w:cs="Times New Roman"/>
              </w:rPr>
            </w:pPr>
          </w:p>
        </w:tc>
        <w:tc>
          <w:tcPr>
            <w:tcW w:w="824" w:type="pct"/>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w:t>
            </w:r>
            <w:r w:rsidRPr="004E43AC">
              <w:rPr>
                <w:rFonts w:ascii="Times New Roman" w:hAnsi="Times New Roman" w:cs="Times New Roman"/>
                <w:vertAlign w:val="superscript"/>
              </w:rPr>
              <w:t>2</w:t>
            </w:r>
            <w:r w:rsidRPr="004E43AC">
              <w:rPr>
                <w:rFonts w:ascii="Times New Roman" w:hAnsi="Times New Roman" w:cs="Times New Roman"/>
              </w:rPr>
              <w:t xml:space="preserve"> площади пола на 1000 чел.</w:t>
            </w:r>
          </w:p>
        </w:tc>
        <w:tc>
          <w:tcPr>
            <w:tcW w:w="1123" w:type="pct"/>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50-60</w:t>
            </w:r>
          </w:p>
        </w:tc>
        <w:tc>
          <w:tcPr>
            <w:tcW w:w="899" w:type="pct"/>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Возможна организация на базе школы</w:t>
            </w:r>
          </w:p>
        </w:tc>
      </w:tr>
      <w:tr w:rsidR="00D76184" w:rsidRPr="004E43AC">
        <w:trPr>
          <w:trHeight w:val="161"/>
        </w:trPr>
        <w:tc>
          <w:tcPr>
            <w:tcW w:w="1106" w:type="pct"/>
            <w:vMerge w:val="restar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Клубы, дома культуры</w:t>
            </w:r>
          </w:p>
        </w:tc>
        <w:tc>
          <w:tcPr>
            <w:tcW w:w="104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до 0,5 тыс. чел.</w:t>
            </w:r>
          </w:p>
        </w:tc>
        <w:tc>
          <w:tcPr>
            <w:tcW w:w="824" w:type="pct"/>
            <w:vMerge w:val="restar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посет. мест на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xml:space="preserve"> 1 тыс. чел.</w:t>
            </w:r>
          </w:p>
        </w:tc>
        <w:tc>
          <w:tcPr>
            <w:tcW w:w="112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200</w:t>
            </w:r>
          </w:p>
        </w:tc>
        <w:tc>
          <w:tcPr>
            <w:tcW w:w="899" w:type="pct"/>
            <w:vMerge w:val="restart"/>
          </w:tcPr>
          <w:p w:rsidR="00D76184" w:rsidRPr="004E43AC" w:rsidRDefault="00D76184" w:rsidP="00FB77F7">
            <w:pPr>
              <w:jc w:val="both"/>
              <w:rPr>
                <w:rFonts w:ascii="Times New Roman" w:hAnsi="Times New Roman" w:cs="Times New Roman"/>
              </w:rPr>
            </w:pPr>
          </w:p>
        </w:tc>
      </w:tr>
      <w:tr w:rsidR="00D76184" w:rsidRPr="004E43AC">
        <w:tc>
          <w:tcPr>
            <w:tcW w:w="1106" w:type="pct"/>
            <w:vMerge/>
          </w:tcPr>
          <w:p w:rsidR="00D76184" w:rsidRPr="004E43AC" w:rsidRDefault="00D76184" w:rsidP="00FB77F7">
            <w:pPr>
              <w:jc w:val="both"/>
              <w:rPr>
                <w:rFonts w:ascii="Times New Roman" w:hAnsi="Times New Roman" w:cs="Times New Roman"/>
              </w:rPr>
            </w:pPr>
          </w:p>
        </w:tc>
        <w:tc>
          <w:tcPr>
            <w:tcW w:w="104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0,5 до 1,0 тыс.чел.</w:t>
            </w:r>
          </w:p>
        </w:tc>
        <w:tc>
          <w:tcPr>
            <w:tcW w:w="824" w:type="pct"/>
            <w:vMerge/>
            <w:vAlign w:val="center"/>
          </w:tcPr>
          <w:p w:rsidR="00D76184" w:rsidRPr="004E43AC" w:rsidRDefault="00D76184" w:rsidP="00FB77F7">
            <w:pPr>
              <w:jc w:val="both"/>
              <w:rPr>
                <w:rFonts w:ascii="Times New Roman" w:hAnsi="Times New Roman" w:cs="Times New Roman"/>
              </w:rPr>
            </w:pPr>
          </w:p>
        </w:tc>
        <w:tc>
          <w:tcPr>
            <w:tcW w:w="112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175</w:t>
            </w:r>
          </w:p>
        </w:tc>
        <w:tc>
          <w:tcPr>
            <w:tcW w:w="899" w:type="pct"/>
            <w:vMerge/>
          </w:tcPr>
          <w:p w:rsidR="00D76184" w:rsidRPr="004E43AC" w:rsidRDefault="00D76184" w:rsidP="00FB77F7">
            <w:pPr>
              <w:jc w:val="both"/>
              <w:rPr>
                <w:rFonts w:ascii="Times New Roman" w:hAnsi="Times New Roman" w:cs="Times New Roman"/>
              </w:rPr>
            </w:pPr>
          </w:p>
        </w:tc>
      </w:tr>
      <w:tr w:rsidR="00D76184" w:rsidRPr="004E43AC">
        <w:tc>
          <w:tcPr>
            <w:tcW w:w="1106" w:type="pct"/>
            <w:vMerge/>
          </w:tcPr>
          <w:p w:rsidR="00D76184" w:rsidRPr="004E43AC" w:rsidRDefault="00D76184" w:rsidP="00FB77F7">
            <w:pPr>
              <w:jc w:val="both"/>
              <w:rPr>
                <w:rFonts w:ascii="Times New Roman" w:hAnsi="Times New Roman" w:cs="Times New Roman"/>
              </w:rPr>
            </w:pPr>
          </w:p>
        </w:tc>
        <w:tc>
          <w:tcPr>
            <w:tcW w:w="104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1,0 до 2,0 тыс.чел.</w:t>
            </w:r>
          </w:p>
        </w:tc>
        <w:tc>
          <w:tcPr>
            <w:tcW w:w="824" w:type="pct"/>
            <w:vMerge/>
            <w:vAlign w:val="center"/>
          </w:tcPr>
          <w:p w:rsidR="00D76184" w:rsidRPr="004E43AC" w:rsidRDefault="00D76184" w:rsidP="00FB77F7">
            <w:pPr>
              <w:jc w:val="both"/>
              <w:rPr>
                <w:rFonts w:ascii="Times New Roman" w:hAnsi="Times New Roman" w:cs="Times New Roman"/>
              </w:rPr>
            </w:pPr>
          </w:p>
        </w:tc>
        <w:tc>
          <w:tcPr>
            <w:tcW w:w="112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150</w:t>
            </w:r>
          </w:p>
        </w:tc>
        <w:tc>
          <w:tcPr>
            <w:tcW w:w="899" w:type="pct"/>
            <w:vMerge/>
          </w:tcPr>
          <w:p w:rsidR="00D76184" w:rsidRPr="004E43AC" w:rsidRDefault="00D76184" w:rsidP="00FB77F7">
            <w:pPr>
              <w:jc w:val="both"/>
              <w:rPr>
                <w:rFonts w:ascii="Times New Roman" w:hAnsi="Times New Roman" w:cs="Times New Roman"/>
              </w:rPr>
            </w:pPr>
          </w:p>
        </w:tc>
      </w:tr>
      <w:tr w:rsidR="00D76184" w:rsidRPr="004E43AC">
        <w:trPr>
          <w:trHeight w:val="177"/>
        </w:trPr>
        <w:tc>
          <w:tcPr>
            <w:tcW w:w="1106" w:type="pct"/>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Дискотеки</w:t>
            </w:r>
          </w:p>
        </w:tc>
        <w:tc>
          <w:tcPr>
            <w:tcW w:w="1048" w:type="pct"/>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св. 1 тыс.чел.</w:t>
            </w:r>
          </w:p>
        </w:tc>
        <w:tc>
          <w:tcPr>
            <w:tcW w:w="824" w:type="pct"/>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мест на 1000 чел.</w:t>
            </w:r>
          </w:p>
        </w:tc>
        <w:tc>
          <w:tcPr>
            <w:tcW w:w="1123" w:type="pct"/>
            <w:vAlign w:val="center"/>
          </w:tcPr>
          <w:p w:rsidR="00D76184" w:rsidRPr="004E43AC" w:rsidRDefault="00D76184" w:rsidP="00FB77F7">
            <w:pPr>
              <w:snapToGrid w:val="0"/>
              <w:jc w:val="both"/>
              <w:rPr>
                <w:rFonts w:ascii="Times New Roman" w:hAnsi="Times New Roman" w:cs="Times New Roman"/>
                <w:color w:val="FF0000"/>
              </w:rPr>
            </w:pPr>
            <w:r w:rsidRPr="004E43AC">
              <w:rPr>
                <w:rFonts w:ascii="Times New Roman" w:hAnsi="Times New Roman" w:cs="Times New Roman"/>
              </w:rPr>
              <w:t xml:space="preserve">6 </w:t>
            </w:r>
          </w:p>
        </w:tc>
        <w:tc>
          <w:tcPr>
            <w:tcW w:w="899" w:type="pct"/>
          </w:tcPr>
          <w:p w:rsidR="00D76184" w:rsidRPr="004E43AC" w:rsidRDefault="00D76184" w:rsidP="00FB77F7">
            <w:pPr>
              <w:snapToGrid w:val="0"/>
              <w:jc w:val="both"/>
              <w:rPr>
                <w:rFonts w:ascii="Times New Roman" w:hAnsi="Times New Roman" w:cs="Times New Roman"/>
                <w:color w:val="FF0000"/>
              </w:rPr>
            </w:pPr>
          </w:p>
        </w:tc>
      </w:tr>
      <w:tr w:rsidR="00D76184" w:rsidRPr="004E43AC">
        <w:trPr>
          <w:trHeight w:val="568"/>
        </w:trPr>
        <w:tc>
          <w:tcPr>
            <w:tcW w:w="1106" w:type="pct"/>
            <w:vMerge w:val="restar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Сельские массовые библиотеки (из расчета 30-мин. доступности)</w:t>
            </w:r>
          </w:p>
        </w:tc>
        <w:tc>
          <w:tcPr>
            <w:tcW w:w="104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до 1,0 тыс.чел.</w:t>
            </w:r>
          </w:p>
        </w:tc>
        <w:tc>
          <w:tcPr>
            <w:tcW w:w="824" w:type="pct"/>
            <w:vMerge w:val="restart"/>
            <w:vAlign w:val="center"/>
          </w:tcPr>
          <w:p w:rsidR="00D76184" w:rsidRPr="004E43AC" w:rsidRDefault="00D76184" w:rsidP="00FB77F7">
            <w:pPr>
              <w:jc w:val="both"/>
              <w:rPr>
                <w:rFonts w:ascii="Times New Roman" w:hAnsi="Times New Roman" w:cs="Times New Roman"/>
                <w:spacing w:val="-6"/>
              </w:rPr>
            </w:pPr>
            <w:r w:rsidRPr="004E43AC">
              <w:rPr>
                <w:rFonts w:ascii="Times New Roman" w:hAnsi="Times New Roman" w:cs="Times New Roman"/>
                <w:spacing w:val="-6"/>
              </w:rPr>
              <w:t>кол. объектов. или</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spacing w:val="-6"/>
              </w:rPr>
              <w:t>кол. ед. хранения/кол. читательских мест на 1 тыс. чел.</w:t>
            </w:r>
          </w:p>
        </w:tc>
        <w:tc>
          <w:tcPr>
            <w:tcW w:w="112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 xml:space="preserve">1 </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6000-7500/5-6</w:t>
            </w:r>
          </w:p>
        </w:tc>
        <w:tc>
          <w:tcPr>
            <w:tcW w:w="899" w:type="pct"/>
            <w:vMerge w:val="restar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D76184" w:rsidRPr="004E43AC">
        <w:trPr>
          <w:trHeight w:val="770"/>
        </w:trPr>
        <w:tc>
          <w:tcPr>
            <w:tcW w:w="1106" w:type="pct"/>
            <w:vMerge/>
          </w:tcPr>
          <w:p w:rsidR="00D76184" w:rsidRPr="004E43AC" w:rsidRDefault="00D76184" w:rsidP="00FB77F7">
            <w:pPr>
              <w:jc w:val="both"/>
              <w:rPr>
                <w:rFonts w:ascii="Times New Roman" w:hAnsi="Times New Roman" w:cs="Times New Roman"/>
              </w:rPr>
            </w:pPr>
          </w:p>
        </w:tc>
        <w:tc>
          <w:tcPr>
            <w:tcW w:w="104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более 1,0 тыс.чел.</w:t>
            </w:r>
          </w:p>
        </w:tc>
        <w:tc>
          <w:tcPr>
            <w:tcW w:w="824" w:type="pct"/>
            <w:vMerge/>
            <w:vAlign w:val="center"/>
          </w:tcPr>
          <w:p w:rsidR="00D76184" w:rsidRPr="004E43AC" w:rsidRDefault="00D76184" w:rsidP="00FB77F7">
            <w:pPr>
              <w:jc w:val="both"/>
              <w:rPr>
                <w:rFonts w:ascii="Times New Roman" w:hAnsi="Times New Roman" w:cs="Times New Roman"/>
              </w:rPr>
            </w:pPr>
          </w:p>
        </w:tc>
        <w:tc>
          <w:tcPr>
            <w:tcW w:w="112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1 на 1 тыс. чел. 5000-6000/4-5</w:t>
            </w:r>
          </w:p>
        </w:tc>
        <w:tc>
          <w:tcPr>
            <w:tcW w:w="899" w:type="pct"/>
            <w:vMerge/>
          </w:tcPr>
          <w:p w:rsidR="00D76184" w:rsidRPr="004E43AC" w:rsidRDefault="00D76184" w:rsidP="00FB77F7">
            <w:pPr>
              <w:jc w:val="both"/>
              <w:rPr>
                <w:rFonts w:ascii="Times New Roman" w:hAnsi="Times New Roman" w:cs="Times New Roman"/>
              </w:rPr>
            </w:pPr>
          </w:p>
        </w:tc>
      </w:tr>
    </w:tbl>
    <w:p w:rsidR="00D76184" w:rsidRPr="00FA2C1D" w:rsidRDefault="00D76184" w:rsidP="00FB77F7">
      <w:pPr>
        <w:pStyle w:val="a7"/>
        <w:jc w:val="both"/>
        <w:rPr>
          <w:b w:val="0"/>
          <w:bCs w:val="0"/>
        </w:rPr>
      </w:pPr>
      <w:r w:rsidRPr="00FA2C1D">
        <w:rPr>
          <w:b w:val="0"/>
          <w:bCs w:val="0"/>
          <w:u w:val="single"/>
        </w:rPr>
        <w:t>Примечания</w:t>
      </w:r>
      <w:r w:rsidRPr="00FA2C1D">
        <w:rPr>
          <w:b w:val="0"/>
          <w:bCs w:val="0"/>
        </w:rPr>
        <w:t xml:space="preserve">:  </w:t>
      </w:r>
    </w:p>
    <w:p w:rsidR="00D76184" w:rsidRPr="00FA2C1D" w:rsidRDefault="00D76184" w:rsidP="00FB77F7">
      <w:pPr>
        <w:pStyle w:val="a7"/>
        <w:jc w:val="both"/>
        <w:rPr>
          <w:b w:val="0"/>
          <w:bCs w:val="0"/>
        </w:rPr>
      </w:pPr>
      <w:r w:rsidRPr="00FA2C1D">
        <w:rPr>
          <w:b w:val="0"/>
          <w:bCs w:val="0"/>
        </w:rPr>
        <w:t>1. Приведенные нормы не распространяются на специализированные библиотеки.</w:t>
      </w:r>
    </w:p>
    <w:p w:rsidR="00D76184" w:rsidRPr="0046503F" w:rsidRDefault="00D76184" w:rsidP="00FB77F7">
      <w:pPr>
        <w:pStyle w:val="22"/>
        <w:ind w:left="0" w:firstLine="0"/>
        <w:jc w:val="both"/>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76184" w:rsidRDefault="00D76184"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D76184" w:rsidRPr="0046503F" w:rsidRDefault="00D76184"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Ind w:w="108" w:type="dxa"/>
        <w:tblLook w:val="0000" w:firstRow="0" w:lastRow="0" w:firstColumn="0" w:lastColumn="0" w:noHBand="0" w:noVBand="0"/>
      </w:tblPr>
      <w:tblGrid>
        <w:gridCol w:w="2172"/>
        <w:gridCol w:w="1962"/>
        <w:gridCol w:w="1468"/>
        <w:gridCol w:w="2466"/>
        <w:gridCol w:w="2070"/>
      </w:tblGrid>
      <w:tr w:rsidR="00D76184" w:rsidRPr="004E43AC">
        <w:tc>
          <w:tcPr>
            <w:tcW w:w="88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88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Стационары всех типов со вспомогательными </w:t>
            </w:r>
            <w:r w:rsidRPr="004E43AC">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lastRenderedPageBreak/>
              <w:t xml:space="preserve">Вместимость и структура устанавливается </w:t>
            </w:r>
            <w:r w:rsidRPr="004E43AC">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На одно койко-место при вместимости учреждений:</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lastRenderedPageBreak/>
              <w:t>до 50 коек – 150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50-100 коек – 150-100 м2;</w:t>
            </w:r>
          </w:p>
          <w:p w:rsidR="00D76184" w:rsidRPr="004E43AC" w:rsidRDefault="00D76184" w:rsidP="00FB77F7">
            <w:pPr>
              <w:jc w:val="both"/>
              <w:rPr>
                <w:rFonts w:ascii="Times New Roman" w:hAnsi="Times New Roman" w:cs="Times New Roman"/>
                <w:spacing w:val="-2"/>
              </w:rPr>
            </w:pPr>
            <w:r w:rsidRPr="004E43AC">
              <w:rPr>
                <w:rFonts w:ascii="Times New Roman" w:hAnsi="Times New Roman" w:cs="Times New Roman"/>
                <w:spacing w:val="-2"/>
              </w:rPr>
              <w:t>100-200 коек – 100-80 м2;</w:t>
            </w:r>
          </w:p>
          <w:p w:rsidR="00D76184" w:rsidRPr="004E43AC" w:rsidRDefault="00D76184" w:rsidP="00FB77F7">
            <w:pPr>
              <w:jc w:val="both"/>
              <w:rPr>
                <w:rFonts w:ascii="Times New Roman" w:hAnsi="Times New Roman" w:cs="Times New Roman"/>
                <w:spacing w:val="-2"/>
              </w:rPr>
            </w:pPr>
            <w:r w:rsidRPr="004E43AC">
              <w:rPr>
                <w:rFonts w:ascii="Times New Roman" w:hAnsi="Times New Roman" w:cs="Times New Roman"/>
                <w:spacing w:val="-2"/>
              </w:rPr>
              <w:t>200-400 коек – 80-75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spacing w:val="-6"/>
              </w:rPr>
            </w:pPr>
            <w:r w:rsidRPr="004E43AC">
              <w:rPr>
                <w:rFonts w:ascii="Times New Roman" w:hAnsi="Times New Roman" w:cs="Times New Roman"/>
                <w:spacing w:val="-6"/>
              </w:rPr>
              <w:lastRenderedPageBreak/>
              <w:t xml:space="preserve">Территория больницы должна отделяться от </w:t>
            </w:r>
            <w:r w:rsidRPr="004E43AC">
              <w:rPr>
                <w:rFonts w:ascii="Times New Roman" w:hAnsi="Times New Roman" w:cs="Times New Roman"/>
                <w:spacing w:val="-6"/>
              </w:rPr>
              <w:lastRenderedPageBreak/>
              <w:t>окружающей застройки защитной зеленой полосой шириной не менее 10м.</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spacing w:val="-6"/>
              </w:rPr>
              <w:t>Площадь зеленых насаждений должна составлять не менее 60% общей площади участка.</w:t>
            </w:r>
          </w:p>
        </w:tc>
      </w:tr>
      <w:tr w:rsidR="00D76184" w:rsidRPr="004E43AC">
        <w:tc>
          <w:tcPr>
            <w:tcW w:w="88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D76184" w:rsidRPr="004E43AC">
        <w:tc>
          <w:tcPr>
            <w:tcW w:w="88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пределах зоны 15-ти минутной доступности на спец. автомашине.</w:t>
            </w:r>
          </w:p>
        </w:tc>
      </w:tr>
      <w:tr w:rsidR="00D76184" w:rsidRPr="004E43AC">
        <w:tc>
          <w:tcPr>
            <w:tcW w:w="88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пределах зоны 30-минутной доступности на спец. автомобиле</w:t>
            </w:r>
          </w:p>
        </w:tc>
      </w:tr>
      <w:tr w:rsidR="00D76184" w:rsidRPr="004E43AC">
        <w:tc>
          <w:tcPr>
            <w:tcW w:w="883" w:type="pct"/>
            <w:tcBorders>
              <w:top w:val="single" w:sz="4" w:space="0" w:color="000000"/>
              <w:left w:val="single" w:sz="4" w:space="0" w:color="000000"/>
              <w:bottom w:val="single" w:sz="4" w:space="0" w:color="000000"/>
            </w:tcBorders>
          </w:tcPr>
          <w:p w:rsidR="00D76184" w:rsidRPr="004E43AC" w:rsidRDefault="00D76184" w:rsidP="00FB77F7">
            <w:pPr>
              <w:snapToGrid w:val="0"/>
              <w:ind w:right="-53"/>
              <w:jc w:val="both"/>
              <w:rPr>
                <w:rFonts w:ascii="Times New Roman" w:hAnsi="Times New Roman" w:cs="Times New Roman"/>
                <w:spacing w:val="-8"/>
              </w:rPr>
            </w:pPr>
            <w:r w:rsidRPr="004E43AC">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r w:rsidR="00D76184" w:rsidRPr="004E43AC">
        <w:tc>
          <w:tcPr>
            <w:tcW w:w="88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lang w:val="en-US"/>
              </w:rPr>
              <w:t>I</w:t>
            </w:r>
            <w:r w:rsidRPr="004E43AC">
              <w:rPr>
                <w:rFonts w:ascii="Times New Roman" w:hAnsi="Times New Roman" w:cs="Times New Roman"/>
              </w:rPr>
              <w:t>-</w:t>
            </w:r>
            <w:r w:rsidRPr="004E43AC">
              <w:rPr>
                <w:rFonts w:ascii="Times New Roman" w:hAnsi="Times New Roman" w:cs="Times New Roman"/>
                <w:lang w:val="en-US"/>
              </w:rPr>
              <w:t>II</w:t>
            </w:r>
            <w:r w:rsidRPr="004E43AC">
              <w:rPr>
                <w:rFonts w:ascii="Times New Roman" w:hAnsi="Times New Roman" w:cs="Times New Roman"/>
              </w:rPr>
              <w:t xml:space="preserve"> группа - 0,3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lang w:val="en-US"/>
              </w:rPr>
              <w:t>III</w:t>
            </w:r>
            <w:r w:rsidRPr="004E43AC">
              <w:rPr>
                <w:rFonts w:ascii="Times New Roman" w:hAnsi="Times New Roman" w:cs="Times New Roman"/>
              </w:rPr>
              <w:t>–</w:t>
            </w:r>
            <w:r w:rsidRPr="004E43AC">
              <w:rPr>
                <w:rFonts w:ascii="Times New Roman" w:hAnsi="Times New Roman" w:cs="Times New Roman"/>
                <w:lang w:val="en-US"/>
              </w:rPr>
              <w:t>V</w:t>
            </w:r>
            <w:r w:rsidRPr="004E43AC">
              <w:rPr>
                <w:rFonts w:ascii="Times New Roman" w:hAnsi="Times New Roman" w:cs="Times New Roman"/>
              </w:rPr>
              <w:t xml:space="preserve"> группа - 0,25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lang w:val="en-US"/>
              </w:rPr>
              <w:t xml:space="preserve">VI-VII </w:t>
            </w:r>
            <w:r w:rsidRPr="004E43AC">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Могут быть встроенными в жилые и общественные здания.</w:t>
            </w:r>
          </w:p>
        </w:tc>
      </w:tr>
    </w:tbl>
    <w:p w:rsidR="00D76184" w:rsidRPr="00FA2C1D" w:rsidRDefault="00D76184" w:rsidP="00FB77F7">
      <w:pPr>
        <w:pStyle w:val="a7"/>
        <w:jc w:val="both"/>
        <w:rPr>
          <w:b w:val="0"/>
          <w:bCs w:val="0"/>
          <w:u w:val="single"/>
        </w:rPr>
      </w:pPr>
      <w:r w:rsidRPr="00FA2C1D">
        <w:rPr>
          <w:b w:val="0"/>
          <w:bCs w:val="0"/>
          <w:u w:val="single"/>
        </w:rPr>
        <w:t xml:space="preserve">Примечания: </w:t>
      </w:r>
    </w:p>
    <w:p w:rsidR="00D76184" w:rsidRPr="00FA2C1D" w:rsidRDefault="00D76184" w:rsidP="00FB77F7">
      <w:pPr>
        <w:pStyle w:val="22"/>
        <w:ind w:firstLine="0"/>
        <w:jc w:val="both"/>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D76184" w:rsidRPr="00FA2C1D" w:rsidRDefault="00D76184" w:rsidP="00FB77F7">
      <w:pPr>
        <w:pStyle w:val="22"/>
        <w:ind w:firstLine="0"/>
        <w:jc w:val="both"/>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D76184" w:rsidRPr="00FA2C1D" w:rsidRDefault="00D76184" w:rsidP="00FB77F7">
      <w:pPr>
        <w:pStyle w:val="22"/>
        <w:ind w:firstLine="0"/>
        <w:jc w:val="both"/>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D76184" w:rsidRPr="00FA2C1D" w:rsidRDefault="00D76184" w:rsidP="00FB77F7">
      <w:pPr>
        <w:pStyle w:val="22"/>
        <w:ind w:firstLine="0"/>
        <w:jc w:val="both"/>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D76184" w:rsidRPr="0046503F" w:rsidRDefault="00D76184" w:rsidP="00FB77F7">
      <w:pPr>
        <w:pStyle w:val="31"/>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D76184" w:rsidRPr="0046503F" w:rsidRDefault="00D76184" w:rsidP="00FB77F7">
      <w:pPr>
        <w:pStyle w:val="31"/>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12"/>
        <w:gridCol w:w="3948"/>
        <w:gridCol w:w="2581"/>
      </w:tblGrid>
      <w:tr w:rsidR="00D76184" w:rsidRPr="004E43AC">
        <w:tc>
          <w:tcPr>
            <w:tcW w:w="1330" w:type="pct"/>
            <w:vMerge w:val="restar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Учреждение</w:t>
            </w:r>
          </w:p>
        </w:tc>
        <w:tc>
          <w:tcPr>
            <w:tcW w:w="450" w:type="pct"/>
            <w:vMerge w:val="restar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Ед. изм.</w:t>
            </w:r>
          </w:p>
        </w:tc>
        <w:tc>
          <w:tcPr>
            <w:tcW w:w="3220" w:type="pct"/>
            <w:gridSpan w:val="2"/>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Максимальный расчетный показатель</w:t>
            </w:r>
          </w:p>
        </w:tc>
      </w:tr>
      <w:tr w:rsidR="00D76184" w:rsidRPr="004E43AC">
        <w:trPr>
          <w:trHeight w:val="243"/>
        </w:trPr>
        <w:tc>
          <w:tcPr>
            <w:tcW w:w="1330" w:type="pct"/>
            <w:vMerge/>
          </w:tcPr>
          <w:p w:rsidR="00D76184" w:rsidRPr="004E43AC" w:rsidRDefault="00D76184" w:rsidP="00FB77F7">
            <w:pPr>
              <w:jc w:val="both"/>
              <w:rPr>
                <w:rFonts w:ascii="Times New Roman" w:hAnsi="Times New Roman" w:cs="Times New Roman"/>
              </w:rPr>
            </w:pPr>
          </w:p>
        </w:tc>
        <w:tc>
          <w:tcPr>
            <w:tcW w:w="450" w:type="pct"/>
            <w:vMerge/>
          </w:tcPr>
          <w:p w:rsidR="00D76184" w:rsidRPr="004E43AC" w:rsidRDefault="00D76184" w:rsidP="00FB77F7">
            <w:pPr>
              <w:jc w:val="both"/>
              <w:rPr>
                <w:rFonts w:ascii="Times New Roman" w:hAnsi="Times New Roman" w:cs="Times New Roman"/>
              </w:rPr>
            </w:pPr>
          </w:p>
        </w:tc>
        <w:tc>
          <w:tcPr>
            <w:tcW w:w="1947"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зона многоквартирной и малоэтажной жилой застройки</w:t>
            </w:r>
          </w:p>
        </w:tc>
        <w:tc>
          <w:tcPr>
            <w:tcW w:w="1273"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зона индивидуальной жилой застройки</w:t>
            </w:r>
          </w:p>
        </w:tc>
      </w:tr>
      <w:tr w:rsidR="00D76184" w:rsidRPr="004E43AC">
        <w:trPr>
          <w:trHeight w:val="243"/>
        </w:trPr>
        <w:tc>
          <w:tcPr>
            <w:tcW w:w="1330"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Поликлиника</w:t>
            </w:r>
          </w:p>
        </w:tc>
        <w:tc>
          <w:tcPr>
            <w:tcW w:w="450"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м</w:t>
            </w:r>
          </w:p>
        </w:tc>
        <w:tc>
          <w:tcPr>
            <w:tcW w:w="1947"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800</w:t>
            </w:r>
          </w:p>
        </w:tc>
        <w:tc>
          <w:tcPr>
            <w:tcW w:w="1273"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1000</w:t>
            </w:r>
          </w:p>
        </w:tc>
      </w:tr>
      <w:tr w:rsidR="00D76184" w:rsidRPr="004E43AC">
        <w:tc>
          <w:tcPr>
            <w:tcW w:w="1330"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Аптека</w:t>
            </w:r>
          </w:p>
        </w:tc>
        <w:tc>
          <w:tcPr>
            <w:tcW w:w="450"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м</w:t>
            </w:r>
          </w:p>
        </w:tc>
        <w:tc>
          <w:tcPr>
            <w:tcW w:w="1947"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300</w:t>
            </w:r>
          </w:p>
        </w:tc>
        <w:tc>
          <w:tcPr>
            <w:tcW w:w="1273"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600</w:t>
            </w:r>
          </w:p>
        </w:tc>
      </w:tr>
    </w:tbl>
    <w:p w:rsidR="00D76184" w:rsidRPr="0046503F" w:rsidRDefault="00D76184" w:rsidP="00FB77F7">
      <w:pPr>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D76184" w:rsidRPr="0046503F" w:rsidRDefault="00D76184" w:rsidP="00FB77F7">
      <w:pPr>
        <w:pStyle w:val="a6"/>
        <w:spacing w:after="0"/>
        <w:jc w:val="both"/>
        <w:rPr>
          <w:rFonts w:ascii="Times New Roman" w:hAnsi="Times New Roman" w:cs="Times New Roman"/>
        </w:rPr>
      </w:pP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D76184" w:rsidRPr="0046503F" w:rsidRDefault="00D76184" w:rsidP="00FB77F7">
      <w:pPr>
        <w:pStyle w:val="32"/>
        <w:numPr>
          <w:ilvl w:val="0"/>
          <w:numId w:val="0"/>
        </w:num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D76184" w:rsidRPr="0046503F" w:rsidRDefault="00D76184" w:rsidP="00FB77F7">
      <w:pPr>
        <w:pStyle w:val="32"/>
        <w:numPr>
          <w:ilvl w:val="0"/>
          <w:numId w:val="0"/>
        </w:numPr>
        <w:suppressAutoHyphen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D76184" w:rsidRPr="0046503F" w:rsidRDefault="00D76184" w:rsidP="00FB77F7">
      <w:pPr>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D76184" w:rsidRDefault="00D76184" w:rsidP="00FB77F7">
      <w:pPr>
        <w:pStyle w:val="a6"/>
        <w:spacing w:after="0"/>
        <w:jc w:val="both"/>
        <w:rPr>
          <w:rFonts w:ascii="Times New Roman" w:hAnsi="Times New Roman" w:cs="Times New Roman"/>
        </w:rPr>
      </w:pPr>
    </w:p>
    <w:p w:rsidR="00D76184" w:rsidRDefault="00D76184" w:rsidP="00FB77F7">
      <w:pPr>
        <w:pStyle w:val="a6"/>
        <w:spacing w:after="0"/>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Ind w:w="108" w:type="dxa"/>
        <w:tblLook w:val="0000" w:firstRow="0" w:lastRow="0" w:firstColumn="0" w:lastColumn="0" w:noHBand="0" w:noVBand="0"/>
      </w:tblPr>
      <w:tblGrid>
        <w:gridCol w:w="1776"/>
        <w:gridCol w:w="1851"/>
        <w:gridCol w:w="1715"/>
        <w:gridCol w:w="2321"/>
        <w:gridCol w:w="2475"/>
      </w:tblGrid>
      <w:tr w:rsidR="00D76184" w:rsidRPr="004E43AC">
        <w:trPr>
          <w:trHeight w:val="444"/>
        </w:trPr>
        <w:tc>
          <w:tcPr>
            <w:tcW w:w="65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rPr>
          <w:cantSplit/>
          <w:trHeight w:hRule="exact" w:val="1513"/>
        </w:trPr>
        <w:tc>
          <w:tcPr>
            <w:tcW w:w="6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Магазины, </w:t>
            </w:r>
          </w:p>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w:t>
            </w:r>
            <w:r w:rsidRPr="004E43AC">
              <w:rPr>
                <w:rFonts w:ascii="Times New Roman" w:hAnsi="Times New Roman" w:cs="Times New Roman"/>
                <w:vertAlign w:val="superscript"/>
              </w:rPr>
              <w:t>2</w:t>
            </w:r>
            <w:r w:rsidRPr="004E43AC">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Торговые центры сельских поселений с числом жителей, тыс. чел.:</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до 1 тыс.чел. – 0,1 - 0,2 га на объект;</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76184" w:rsidRPr="004E43AC">
        <w:trPr>
          <w:cantSplit/>
          <w:trHeight w:hRule="exact" w:val="613"/>
        </w:trPr>
        <w:tc>
          <w:tcPr>
            <w:tcW w:w="6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100</w:t>
            </w:r>
          </w:p>
        </w:tc>
        <w:tc>
          <w:tcPr>
            <w:tcW w:w="973" w:type="pct"/>
            <w:vMerge/>
            <w:tcBorders>
              <w:left w:val="single" w:sz="4" w:space="0" w:color="000000"/>
            </w:tcBorders>
            <w:vAlign w:val="center"/>
          </w:tcPr>
          <w:p w:rsidR="00D76184" w:rsidRPr="004E43AC" w:rsidRDefault="00D76184" w:rsidP="00FB77F7">
            <w:pPr>
              <w:jc w:val="both"/>
              <w:rPr>
                <w:rFonts w:ascii="Times New Roman" w:hAnsi="Times New Roman" w:cs="Times New Roman"/>
              </w:rPr>
            </w:pPr>
          </w:p>
        </w:tc>
        <w:tc>
          <w:tcPr>
            <w:tcW w:w="1272" w:type="pct"/>
            <w:vMerge/>
            <w:tcBorders>
              <w:left w:val="single" w:sz="4" w:space="0" w:color="000000"/>
            </w:tcBorders>
          </w:tcPr>
          <w:p w:rsidR="00D76184" w:rsidRPr="004E43AC" w:rsidRDefault="00D76184"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Height w:hRule="exact" w:val="2408"/>
        </w:trPr>
        <w:tc>
          <w:tcPr>
            <w:tcW w:w="6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200</w:t>
            </w:r>
          </w:p>
        </w:tc>
        <w:tc>
          <w:tcPr>
            <w:tcW w:w="973" w:type="pct"/>
            <w:vMerge/>
            <w:tcBorders>
              <w:left w:val="single" w:sz="4" w:space="0" w:color="000000"/>
            </w:tcBorders>
            <w:vAlign w:val="center"/>
          </w:tcPr>
          <w:p w:rsidR="00D76184" w:rsidRPr="004E43AC" w:rsidRDefault="00D76184" w:rsidP="00FB77F7">
            <w:pPr>
              <w:jc w:val="both"/>
              <w:rPr>
                <w:rFonts w:ascii="Times New Roman" w:hAnsi="Times New Roman" w:cs="Times New Roman"/>
              </w:rPr>
            </w:pPr>
          </w:p>
        </w:tc>
        <w:tc>
          <w:tcPr>
            <w:tcW w:w="1272" w:type="pct"/>
            <w:vMerge/>
            <w:tcBorders>
              <w:left w:val="single" w:sz="4" w:space="0" w:color="000000"/>
            </w:tcBorders>
          </w:tcPr>
          <w:p w:rsidR="00D76184" w:rsidRPr="004E43AC" w:rsidRDefault="00D76184"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trHeight w:val="3675"/>
        </w:trPr>
        <w:tc>
          <w:tcPr>
            <w:tcW w:w="6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w:t>
            </w:r>
            <w:r w:rsidRPr="004E43AC">
              <w:rPr>
                <w:rFonts w:ascii="Times New Roman" w:hAnsi="Times New Roman" w:cs="Times New Roman"/>
                <w:vertAlign w:val="superscript"/>
              </w:rPr>
              <w:t>2</w:t>
            </w:r>
            <w:r w:rsidRPr="004E43AC">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 торговой площади рыночного комплекса: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до 600 м</w:t>
            </w:r>
            <w:r w:rsidRPr="004E43AC">
              <w:rPr>
                <w:rFonts w:ascii="Times New Roman" w:hAnsi="Times New Roman" w:cs="Times New Roman"/>
                <w:vertAlign w:val="superscript"/>
              </w:rPr>
              <w:t>2</w:t>
            </w:r>
            <w:r w:rsidRPr="004E43AC">
              <w:rPr>
                <w:rFonts w:ascii="Times New Roman" w:hAnsi="Times New Roman" w:cs="Times New Roman"/>
              </w:rPr>
              <w:t xml:space="preserve"> – 14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Минимальная площадь  торгового места составляет 6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D76184" w:rsidRPr="004E43AC">
        <w:trPr>
          <w:trHeight w:val="5227"/>
        </w:trPr>
        <w:tc>
          <w:tcPr>
            <w:tcW w:w="6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 100 мест, при числе мест:</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до 50 м2 – 0,2 - 0,25 га на объект;</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св.50 до 150 – 0,2-0,15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spacing w:val="-12"/>
              </w:rPr>
            </w:pPr>
            <w:r w:rsidRPr="004E43AC">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D76184" w:rsidRPr="004E43AC" w:rsidRDefault="00D76184" w:rsidP="00FB77F7">
            <w:pPr>
              <w:jc w:val="both"/>
              <w:rPr>
                <w:rFonts w:ascii="Times New Roman" w:hAnsi="Times New Roman" w:cs="Times New Roman"/>
                <w:spacing w:val="-12"/>
              </w:rPr>
            </w:pPr>
            <w:r w:rsidRPr="004E43AC">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D76184" w:rsidRPr="0046503F" w:rsidRDefault="00D76184" w:rsidP="00FB77F7">
      <w:pPr>
        <w:pStyle w:val="a6"/>
        <w:spacing w:after="0"/>
        <w:jc w:val="both"/>
        <w:rPr>
          <w:rFonts w:ascii="Times New Roman" w:hAnsi="Times New Roman" w:cs="Times New Roman"/>
          <w:b/>
          <w:bCs/>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Ind w:w="108" w:type="dxa"/>
        <w:tblLook w:val="0000" w:firstRow="0" w:lastRow="0" w:firstColumn="0" w:lastColumn="0" w:noHBand="0" w:noVBand="0"/>
      </w:tblPr>
      <w:tblGrid>
        <w:gridCol w:w="2622"/>
        <w:gridCol w:w="4177"/>
        <w:gridCol w:w="3339"/>
      </w:tblGrid>
      <w:tr w:rsidR="00D76184" w:rsidRPr="004E43AC">
        <w:tc>
          <w:tcPr>
            <w:tcW w:w="129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129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 одно место при вместимости учреждений:</w:t>
            </w:r>
          </w:p>
          <w:p w:rsidR="00D76184" w:rsidRPr="004E43AC" w:rsidRDefault="00D76184" w:rsidP="00FB77F7">
            <w:pPr>
              <w:tabs>
                <w:tab w:val="right" w:pos="4464"/>
              </w:tabs>
              <w:jc w:val="both"/>
              <w:rPr>
                <w:rFonts w:ascii="Times New Roman" w:hAnsi="Times New Roman" w:cs="Times New Roman"/>
              </w:rPr>
            </w:pPr>
            <w:r w:rsidRPr="004E43AC">
              <w:rPr>
                <w:rFonts w:ascii="Times New Roman" w:hAnsi="Times New Roman" w:cs="Times New Roman"/>
              </w:rPr>
              <w:t>до 200 до 300 - 70 м2;</w:t>
            </w:r>
            <w:r w:rsidRPr="004E43AC">
              <w:rPr>
                <w:rFonts w:ascii="Times New Roman" w:hAnsi="Times New Roman" w:cs="Times New Roman"/>
              </w:rPr>
              <w:tab/>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 300 до 500 – 65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D76184" w:rsidRPr="0046503F" w:rsidRDefault="00D76184" w:rsidP="00C674DD">
      <w:pPr>
        <w:ind w:firstLine="851"/>
        <w:jc w:val="both"/>
        <w:rPr>
          <w:rFonts w:ascii="Times New Roman" w:hAnsi="Times New Roman" w:cs="Times New Roman"/>
        </w:rPr>
      </w:pPr>
    </w:p>
    <w:p w:rsidR="00D76184" w:rsidRPr="0046503F" w:rsidRDefault="00D76184" w:rsidP="00C674DD">
      <w:pPr>
        <w:pStyle w:val="a6"/>
        <w:spacing w:after="0"/>
        <w:ind w:firstLine="851"/>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D76184" w:rsidRPr="0046503F" w:rsidRDefault="00D76184"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1851"/>
        <w:gridCol w:w="1436"/>
        <w:gridCol w:w="3130"/>
      </w:tblGrid>
      <w:tr w:rsidR="00D76184" w:rsidRPr="004E43AC">
        <w:tc>
          <w:tcPr>
            <w:tcW w:w="1854"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Учреждение</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Норма обеспеченности</w:t>
            </w:r>
          </w:p>
        </w:tc>
        <w:tc>
          <w:tcPr>
            <w:tcW w:w="727"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Единица измерения</w:t>
            </w:r>
          </w:p>
        </w:tc>
        <w:tc>
          <w:tcPr>
            <w:tcW w:w="1562"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1854" w:type="pct"/>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Дом-интернат для престарелых, ветеранов войны и труда (с 60 лет)</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30</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кол. мест на 10000 чел.</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r>
      <w:tr w:rsidR="00D76184" w:rsidRPr="004E43AC">
        <w:tc>
          <w:tcPr>
            <w:tcW w:w="1854" w:type="pct"/>
            <w:vAlign w:val="center"/>
          </w:tcPr>
          <w:p w:rsidR="00D76184" w:rsidRPr="004E43AC" w:rsidRDefault="00D76184" w:rsidP="00C674DD">
            <w:pPr>
              <w:snapToGrid w:val="0"/>
              <w:ind w:firstLine="851"/>
              <w:jc w:val="both"/>
              <w:rPr>
                <w:rFonts w:ascii="Times New Roman" w:hAnsi="Times New Roman" w:cs="Times New Roman"/>
                <w:spacing w:val="-4"/>
              </w:rPr>
            </w:pPr>
            <w:r w:rsidRPr="004E43AC">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28</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кол. мест на 1000 чел.</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r>
      <w:tr w:rsidR="00D76184" w:rsidRPr="004E43AC">
        <w:tc>
          <w:tcPr>
            <w:tcW w:w="1854" w:type="pct"/>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Дом-интернат для детей инвалидов</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20</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кол. мест на 10000 чел.</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r>
      <w:tr w:rsidR="00D76184" w:rsidRPr="004E43AC">
        <w:tc>
          <w:tcPr>
            <w:tcW w:w="1854" w:type="pct"/>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Детские дома-интернаты  </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(от 4до17 лет)</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3</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кол. мест на 1000 чел.</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D76184" w:rsidRPr="004E43AC">
        <w:tc>
          <w:tcPr>
            <w:tcW w:w="1854" w:type="pct"/>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1</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центров на 1000 детей</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r>
      <w:tr w:rsidR="00D76184" w:rsidRPr="004E43AC">
        <w:tc>
          <w:tcPr>
            <w:tcW w:w="1854" w:type="pct"/>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Территориальный центр социальной помощи семье и детям</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1</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центров на 50000 чел.</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r>
      <w:tr w:rsidR="00D76184" w:rsidRPr="004E43AC">
        <w:tc>
          <w:tcPr>
            <w:tcW w:w="1854" w:type="pct"/>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Психоневрологические интернаты  (с 18 лет)</w:t>
            </w:r>
          </w:p>
        </w:tc>
        <w:tc>
          <w:tcPr>
            <w:tcW w:w="856"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3</w:t>
            </w:r>
          </w:p>
        </w:tc>
        <w:tc>
          <w:tcPr>
            <w:tcW w:w="727"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кол. мест на 1000 чел.</w:t>
            </w:r>
          </w:p>
        </w:tc>
        <w:tc>
          <w:tcPr>
            <w:tcW w:w="1562"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На одно место при вместимости учреждений:</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до 200 - 125 м2;</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св. 200 до 400 – 100 м2;</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св. 400 до 600 – 80 м2.</w:t>
            </w:r>
          </w:p>
        </w:tc>
      </w:tr>
    </w:tbl>
    <w:p w:rsidR="00D76184" w:rsidRPr="0046503F" w:rsidRDefault="00D76184" w:rsidP="00C674DD">
      <w:pPr>
        <w:ind w:firstLine="851"/>
        <w:jc w:val="both"/>
        <w:rPr>
          <w:rFonts w:ascii="Times New Roman" w:hAnsi="Times New Roman" w:cs="Times New Roman"/>
        </w:rPr>
      </w:pP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Ind w:w="108" w:type="dxa"/>
        <w:tblLook w:val="0000" w:firstRow="0" w:lastRow="0" w:firstColumn="0" w:lastColumn="0" w:noHBand="0" w:noVBand="0"/>
      </w:tblPr>
      <w:tblGrid>
        <w:gridCol w:w="1746"/>
        <w:gridCol w:w="1686"/>
        <w:gridCol w:w="1851"/>
        <w:gridCol w:w="1292"/>
        <w:gridCol w:w="1543"/>
        <w:gridCol w:w="2133"/>
      </w:tblGrid>
      <w:tr w:rsidR="00D76184" w:rsidRPr="004E43AC">
        <w:tc>
          <w:tcPr>
            <w:tcW w:w="1632" w:type="pct"/>
            <w:gridSpan w:val="2"/>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817"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 10 рабочих мест для предприятий мощностью:</w:t>
            </w:r>
          </w:p>
          <w:p w:rsidR="00D76184" w:rsidRPr="004E43AC" w:rsidRDefault="00D76184" w:rsidP="00FB77F7">
            <w:pPr>
              <w:jc w:val="both"/>
              <w:rPr>
                <w:rFonts w:ascii="Times New Roman" w:hAnsi="Times New Roman" w:cs="Times New Roman"/>
                <w:spacing w:val="-6"/>
              </w:rPr>
            </w:pPr>
            <w:r w:rsidRPr="004E43AC">
              <w:rPr>
                <w:rFonts w:ascii="Times New Roman" w:hAnsi="Times New Roman" w:cs="Times New Roman"/>
                <w:spacing w:val="-6"/>
              </w:rPr>
              <w:t>от 10 до 50 – 0,1-0,2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от 50 до 150 – 0,05-0,08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D76184" w:rsidRPr="004E43AC">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trHeight w:val="276"/>
        </w:trPr>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c>
          <w:tcPr>
            <w:tcW w:w="817"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spacing w:val="-4"/>
              </w:rPr>
            </w:pPr>
            <w:r w:rsidRPr="004E43AC">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D76184" w:rsidRPr="004E43AC">
        <w:trPr>
          <w:trHeight w:val="276"/>
        </w:trPr>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trHeight w:val="276"/>
        </w:trPr>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c>
          <w:tcPr>
            <w:tcW w:w="817"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r w:rsidR="00D76184" w:rsidRPr="004E43AC">
        <w:trPr>
          <w:trHeight w:val="276"/>
        </w:trPr>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trHeight w:val="276"/>
        </w:trPr>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c>
          <w:tcPr>
            <w:tcW w:w="817"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c>
          <w:tcPr>
            <w:tcW w:w="817"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bl>
    <w:p w:rsidR="00D76184" w:rsidRPr="0046503F" w:rsidRDefault="00D76184" w:rsidP="00FB77F7">
      <w:pPr>
        <w:pStyle w:val="a7"/>
        <w:jc w:val="both"/>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D76184" w:rsidRPr="0046503F" w:rsidRDefault="00D76184" w:rsidP="00FB77F7">
      <w:pPr>
        <w:pStyle w:val="a4"/>
        <w:spacing w:after="0"/>
        <w:jc w:val="both"/>
      </w:pPr>
      <w:r w:rsidRPr="0046503F">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D76184" w:rsidRPr="0046503F" w:rsidRDefault="00D76184" w:rsidP="00FB77F7">
      <w:pPr>
        <w:pStyle w:val="a4"/>
        <w:spacing w:after="0"/>
        <w:jc w:val="both"/>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Ind w:w="108" w:type="dxa"/>
        <w:tblLook w:val="0000" w:firstRow="0" w:lastRow="0" w:firstColumn="0" w:lastColumn="0" w:noHBand="0" w:noVBand="0"/>
      </w:tblPr>
      <w:tblGrid>
        <w:gridCol w:w="5736"/>
        <w:gridCol w:w="1821"/>
        <w:gridCol w:w="2581"/>
      </w:tblGrid>
      <w:tr w:rsidR="00D76184" w:rsidRPr="004E43AC">
        <w:tc>
          <w:tcPr>
            <w:tcW w:w="2829"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Макс. расчетный показатель для сельских населенных пунктов</w:t>
            </w:r>
          </w:p>
        </w:tc>
      </w:tr>
      <w:tr w:rsidR="00D76184" w:rsidRPr="004E43AC">
        <w:trPr>
          <w:trHeight w:val="243"/>
        </w:trPr>
        <w:tc>
          <w:tcPr>
            <w:tcW w:w="2829"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800 - 2000</w:t>
            </w:r>
          </w:p>
        </w:tc>
      </w:tr>
    </w:tbl>
    <w:p w:rsidR="00D76184" w:rsidRPr="00FA2C1D" w:rsidRDefault="00D76184" w:rsidP="00FB77F7">
      <w:pPr>
        <w:pStyle w:val="a7"/>
        <w:jc w:val="both"/>
        <w:rPr>
          <w:b w:val="0"/>
          <w:bCs w:val="0"/>
        </w:rPr>
      </w:pPr>
      <w:r w:rsidRPr="00FA2C1D">
        <w:rPr>
          <w:b w:val="0"/>
          <w:bCs w:val="0"/>
          <w:u w:val="single"/>
        </w:rPr>
        <w:t>Примечания</w:t>
      </w:r>
      <w:r w:rsidRPr="00FA2C1D">
        <w:rPr>
          <w:b w:val="0"/>
          <w:bCs w:val="0"/>
        </w:rPr>
        <w:t xml:space="preserve">: </w:t>
      </w:r>
    </w:p>
    <w:p w:rsidR="00D76184" w:rsidRPr="00FA2C1D" w:rsidRDefault="00D76184" w:rsidP="00FB77F7">
      <w:pPr>
        <w:pStyle w:val="22"/>
        <w:ind w:left="0" w:firstLine="0"/>
        <w:jc w:val="both"/>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D76184" w:rsidRPr="0046503F" w:rsidRDefault="00D76184" w:rsidP="00FB77F7">
      <w:pPr>
        <w:pStyle w:val="22"/>
        <w:ind w:left="0" w:firstLine="0"/>
        <w:jc w:val="both"/>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76184" w:rsidRDefault="00D76184" w:rsidP="00FB77F7">
      <w:pPr>
        <w:pStyle w:val="a6"/>
        <w:spacing w:after="0"/>
        <w:jc w:val="both"/>
        <w:rPr>
          <w:rFonts w:ascii="Times New Roman" w:hAnsi="Times New Roman" w:cs="Times New Roman"/>
        </w:rPr>
      </w:pPr>
    </w:p>
    <w:p w:rsidR="00D76184" w:rsidRDefault="00D76184" w:rsidP="00FB77F7">
      <w:pPr>
        <w:pStyle w:val="a6"/>
        <w:spacing w:after="0"/>
        <w:jc w:val="both"/>
        <w:rPr>
          <w:rFonts w:ascii="Times New Roman" w:hAnsi="Times New Roman" w:cs="Times New Roman"/>
        </w:rPr>
      </w:pPr>
    </w:p>
    <w:p w:rsidR="00D76184" w:rsidRDefault="00D76184" w:rsidP="00FB77F7">
      <w:pPr>
        <w:pStyle w:val="a6"/>
        <w:spacing w:after="0"/>
        <w:jc w:val="both"/>
        <w:rPr>
          <w:rFonts w:ascii="Times New Roman" w:hAnsi="Times New Roman" w:cs="Times New Roman"/>
        </w:rPr>
      </w:pPr>
    </w:p>
    <w:p w:rsidR="00D76184" w:rsidRDefault="00D76184" w:rsidP="00FB77F7">
      <w:pPr>
        <w:pStyle w:val="a6"/>
        <w:spacing w:after="0"/>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Ind w:w="108" w:type="dxa"/>
        <w:tblLook w:val="0000" w:firstRow="0" w:lastRow="0" w:firstColumn="0" w:lastColumn="0" w:noHBand="0" w:noVBand="0"/>
      </w:tblPr>
      <w:tblGrid>
        <w:gridCol w:w="1753"/>
        <w:gridCol w:w="1851"/>
        <w:gridCol w:w="2025"/>
        <w:gridCol w:w="2972"/>
        <w:gridCol w:w="1537"/>
      </w:tblGrid>
      <w:tr w:rsidR="00D76184" w:rsidRPr="004E43AC">
        <w:trPr>
          <w:trHeight w:val="460"/>
        </w:trPr>
        <w:tc>
          <w:tcPr>
            <w:tcW w:w="912"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912"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 кол. операционных касс, га на объект:</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3 кассы – 0,05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r w:rsidR="00D76184" w:rsidRPr="004E43AC">
        <w:tc>
          <w:tcPr>
            <w:tcW w:w="912"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Для населенного пункта численностью:</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0,5-2 тыс.чел. – 0,3-0,35 га;</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r w:rsidR="00D76184" w:rsidRPr="004E43AC">
        <w:tc>
          <w:tcPr>
            <w:tcW w:w="912"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Поселковых и сельских органов власти, м2 на 1 сотрудника: </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Большая площадь принимается для объектов меньшей этажности.</w:t>
            </w:r>
          </w:p>
        </w:tc>
      </w:tr>
    </w:tbl>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Ind w:w="108" w:type="dxa"/>
        <w:tblLook w:val="0000" w:firstRow="0" w:lastRow="0" w:firstColumn="0" w:lastColumn="0" w:noHBand="0" w:noVBand="0"/>
      </w:tblPr>
      <w:tblGrid>
        <w:gridCol w:w="2130"/>
        <w:gridCol w:w="1851"/>
        <w:gridCol w:w="1854"/>
        <w:gridCol w:w="2460"/>
        <w:gridCol w:w="1843"/>
      </w:tblGrid>
      <w:tr w:rsidR="00D76184" w:rsidRPr="004E43AC">
        <w:tc>
          <w:tcPr>
            <w:tcW w:w="95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9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м2 на одно место при числе мест гостиницы:</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lastRenderedPageBreak/>
              <w:t>от 25 до 100 – 55 м2;</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r w:rsidR="00D76184" w:rsidRPr="004E43AC">
        <w:tc>
          <w:tcPr>
            <w:tcW w:w="9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p>
        </w:tc>
      </w:tr>
      <w:tr w:rsidR="00D76184" w:rsidRPr="004E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Пункты приема вторичного сырья</w:t>
            </w:r>
          </w:p>
        </w:tc>
        <w:tc>
          <w:tcPr>
            <w:tcW w:w="898"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1</w:t>
            </w:r>
          </w:p>
        </w:tc>
        <w:tc>
          <w:tcPr>
            <w:tcW w:w="973"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кол. объектов на 20 тыс. чел.</w:t>
            </w:r>
          </w:p>
        </w:tc>
        <w:tc>
          <w:tcPr>
            <w:tcW w:w="1272" w:type="pct"/>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0,01 га на 1 объект</w:t>
            </w:r>
          </w:p>
        </w:tc>
        <w:tc>
          <w:tcPr>
            <w:tcW w:w="899" w:type="pct"/>
          </w:tcPr>
          <w:p w:rsidR="00D76184" w:rsidRPr="004E43AC" w:rsidRDefault="00D76184" w:rsidP="00FB77F7">
            <w:pPr>
              <w:jc w:val="both"/>
              <w:rPr>
                <w:rFonts w:ascii="Times New Roman" w:hAnsi="Times New Roman" w:cs="Times New Roman"/>
              </w:rPr>
            </w:pPr>
          </w:p>
        </w:tc>
      </w:tr>
      <w:tr w:rsidR="00D76184" w:rsidRPr="004E43AC">
        <w:tc>
          <w:tcPr>
            <w:tcW w:w="9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Количество пож. машин зависит от размера территории населенного пункта или их групп</w:t>
            </w:r>
          </w:p>
        </w:tc>
      </w:tr>
      <w:tr w:rsidR="00D76184" w:rsidRPr="004E43AC">
        <w:tc>
          <w:tcPr>
            <w:tcW w:w="958"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0,24 га на 1 тыс. чел., </w:t>
            </w:r>
          </w:p>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D76184" w:rsidRPr="0046503F" w:rsidRDefault="00D76184" w:rsidP="00FB77F7">
      <w:pPr>
        <w:jc w:val="both"/>
        <w:rPr>
          <w:rFonts w:ascii="Times New Roman" w:hAnsi="Times New Roman" w:cs="Times New Roman"/>
        </w:rPr>
      </w:pP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D76184" w:rsidRPr="0046503F" w:rsidRDefault="00D76184"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76184" w:rsidRPr="0046503F" w:rsidRDefault="00D76184"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Ind w:w="108" w:type="dxa"/>
        <w:tblLook w:val="0000" w:firstRow="0" w:lastRow="0" w:firstColumn="0" w:lastColumn="0" w:noHBand="0" w:noVBand="0"/>
      </w:tblPr>
      <w:tblGrid>
        <w:gridCol w:w="3809"/>
        <w:gridCol w:w="1806"/>
        <w:gridCol w:w="2504"/>
        <w:gridCol w:w="2019"/>
      </w:tblGrid>
      <w:tr w:rsidR="00D76184" w:rsidRPr="004E43AC">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Расстояние от зданий (границ участков) предприятий жилищно-коммунального хозяйства, м</w:t>
            </w:r>
          </w:p>
        </w:tc>
      </w:tr>
      <w:tr w:rsidR="00D76184" w:rsidRPr="004E43AC">
        <w:trPr>
          <w:cantSplit/>
        </w:trPr>
        <w:tc>
          <w:tcPr>
            <w:tcW w:w="1931" w:type="pct"/>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До водозаборных сооружений</w:t>
            </w:r>
          </w:p>
        </w:tc>
      </w:tr>
      <w:tr w:rsidR="00D76184" w:rsidRPr="004E43AC">
        <w:tc>
          <w:tcPr>
            <w:tcW w:w="1931"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i/>
                <w:iCs/>
                <w:color w:val="FF0000"/>
              </w:rPr>
            </w:pPr>
          </w:p>
        </w:tc>
      </w:tr>
      <w:tr w:rsidR="00D76184" w:rsidRPr="004E43AC">
        <w:trPr>
          <w:cantSplit/>
          <w:trHeight w:hRule="exact" w:val="999"/>
        </w:trPr>
        <w:tc>
          <w:tcPr>
            <w:tcW w:w="1931" w:type="pct"/>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Не менее 1000</w:t>
            </w:r>
          </w:p>
          <w:p w:rsidR="00D76184" w:rsidRPr="004E43AC" w:rsidRDefault="00D76184" w:rsidP="00FB77F7">
            <w:pPr>
              <w:ind w:right="-104"/>
              <w:jc w:val="both"/>
              <w:rPr>
                <w:rFonts w:ascii="Times New Roman" w:hAnsi="Times New Roman" w:cs="Times New Roman"/>
              </w:rPr>
            </w:pPr>
            <w:r w:rsidRPr="004E43AC">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D76184" w:rsidRPr="004E43AC">
        <w:trPr>
          <w:cantSplit/>
          <w:trHeight w:hRule="exact" w:val="2119"/>
        </w:trPr>
        <w:tc>
          <w:tcPr>
            <w:tcW w:w="1931"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jc w:val="both"/>
              <w:rPr>
                <w:rFonts w:ascii="Times New Roman" w:hAnsi="Times New Roman" w:cs="Times New Roman"/>
              </w:rPr>
            </w:pPr>
          </w:p>
        </w:tc>
      </w:tr>
      <w:tr w:rsidR="00D76184" w:rsidRPr="004E43AC">
        <w:tc>
          <w:tcPr>
            <w:tcW w:w="1931"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p>
        </w:tc>
      </w:tr>
      <w:tr w:rsidR="00D76184" w:rsidRPr="004E43AC">
        <w:tc>
          <w:tcPr>
            <w:tcW w:w="1931" w:type="pct"/>
            <w:tcBorders>
              <w:top w:val="single" w:sz="4" w:space="0" w:color="000000"/>
              <w:left w:val="single" w:sz="4" w:space="0" w:color="000000"/>
              <w:bottom w:val="single" w:sz="4" w:space="0" w:color="000000"/>
            </w:tcBorders>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r w:rsidRPr="004E43AC">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p>
        </w:tc>
      </w:tr>
    </w:tbl>
    <w:p w:rsidR="00D76184" w:rsidRPr="0046503F" w:rsidRDefault="00D76184" w:rsidP="00FB77F7">
      <w:pPr>
        <w:pStyle w:val="a4"/>
        <w:spacing w:after="0"/>
        <w:jc w:val="both"/>
        <w:rPr>
          <w:u w:val="single"/>
        </w:rPr>
      </w:pPr>
      <w:r w:rsidRPr="0046503F">
        <w:rPr>
          <w:u w:val="single"/>
        </w:rPr>
        <w:t xml:space="preserve">Примечания: </w:t>
      </w:r>
    </w:p>
    <w:p w:rsidR="00D76184" w:rsidRPr="0046503F" w:rsidRDefault="00D76184" w:rsidP="00FB77F7">
      <w:pPr>
        <w:pStyle w:val="a4"/>
        <w:spacing w:after="0"/>
        <w:jc w:val="both"/>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76184" w:rsidRDefault="00D76184" w:rsidP="00FB77F7">
      <w:pPr>
        <w:pStyle w:val="22"/>
        <w:ind w:left="0" w:firstLine="0"/>
        <w:jc w:val="both"/>
        <w:rPr>
          <w:rFonts w:ascii="Times New Roman" w:hAnsi="Times New Roman" w:cs="Times New Roman"/>
          <w:b/>
          <w:bCs/>
        </w:rPr>
      </w:pPr>
    </w:p>
    <w:p w:rsidR="00D76184" w:rsidRDefault="00D76184" w:rsidP="00FB77F7">
      <w:pPr>
        <w:pStyle w:val="22"/>
        <w:ind w:left="0" w:firstLine="0"/>
        <w:jc w:val="both"/>
        <w:rPr>
          <w:rFonts w:ascii="Times New Roman" w:hAnsi="Times New Roman" w:cs="Times New Roman"/>
          <w:b/>
          <w:bCs/>
        </w:rPr>
      </w:pPr>
    </w:p>
    <w:p w:rsidR="00D76184" w:rsidRDefault="00D76184" w:rsidP="00FB77F7">
      <w:pPr>
        <w:pStyle w:val="22"/>
        <w:ind w:left="0" w:firstLine="0"/>
        <w:jc w:val="both"/>
        <w:rPr>
          <w:rFonts w:ascii="Times New Roman" w:hAnsi="Times New Roman" w:cs="Times New Roman"/>
          <w:b/>
          <w:bCs/>
        </w:rPr>
      </w:pPr>
    </w:p>
    <w:p w:rsidR="00D76184" w:rsidRPr="0046503F" w:rsidRDefault="00D76184" w:rsidP="00FB77F7">
      <w:pPr>
        <w:pStyle w:val="22"/>
        <w:ind w:left="0" w:firstLine="0"/>
        <w:jc w:val="both"/>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6"/>
        <w:gridCol w:w="4355"/>
        <w:gridCol w:w="4767"/>
      </w:tblGrid>
      <w:tr w:rsidR="00D76184" w:rsidRPr="004E43AC">
        <w:tc>
          <w:tcPr>
            <w:tcW w:w="50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 п/п</w:t>
            </w:r>
          </w:p>
        </w:tc>
        <w:tc>
          <w:tcPr>
            <w:tcW w:w="2148"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Элементы территории</w:t>
            </w:r>
          </w:p>
        </w:tc>
        <w:tc>
          <w:tcPr>
            <w:tcW w:w="235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Удельная площадь, м</w:t>
            </w:r>
            <w:r w:rsidRPr="004E43AC">
              <w:rPr>
                <w:rFonts w:ascii="Times New Roman" w:hAnsi="Times New Roman" w:cs="Times New Roman"/>
                <w:vertAlign w:val="superscript"/>
              </w:rPr>
              <w:t>2</w:t>
            </w:r>
            <w:r w:rsidRPr="004E43AC">
              <w:rPr>
                <w:rFonts w:ascii="Times New Roman" w:hAnsi="Times New Roman" w:cs="Times New Roman"/>
              </w:rPr>
              <w:t>/чел., не менее</w:t>
            </w:r>
          </w:p>
        </w:tc>
      </w:tr>
      <w:tr w:rsidR="00D76184" w:rsidRPr="004E43AC">
        <w:tc>
          <w:tcPr>
            <w:tcW w:w="50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1</w:t>
            </w:r>
          </w:p>
        </w:tc>
        <w:tc>
          <w:tcPr>
            <w:tcW w:w="2148"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Территория общего пользования, в том числе участки школ</w:t>
            </w:r>
          </w:p>
        </w:tc>
        <w:tc>
          <w:tcPr>
            <w:tcW w:w="235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6,6*</w:t>
            </w:r>
          </w:p>
        </w:tc>
      </w:tr>
      <w:tr w:rsidR="00D76184" w:rsidRPr="004E43AC">
        <w:tc>
          <w:tcPr>
            <w:tcW w:w="50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2</w:t>
            </w:r>
          </w:p>
        </w:tc>
        <w:tc>
          <w:tcPr>
            <w:tcW w:w="2148"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участки дошкольных учреждений</w:t>
            </w:r>
          </w:p>
        </w:tc>
        <w:tc>
          <w:tcPr>
            <w:tcW w:w="235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1,0*</w:t>
            </w:r>
          </w:p>
        </w:tc>
      </w:tr>
      <w:tr w:rsidR="00D76184" w:rsidRPr="004E43AC">
        <w:tc>
          <w:tcPr>
            <w:tcW w:w="50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lastRenderedPageBreak/>
              <w:t>3</w:t>
            </w:r>
          </w:p>
        </w:tc>
        <w:tc>
          <w:tcPr>
            <w:tcW w:w="2148"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участки бытового обслуживания</w:t>
            </w:r>
          </w:p>
        </w:tc>
        <w:tc>
          <w:tcPr>
            <w:tcW w:w="2351" w:type="pct"/>
            <w:vAlign w:val="center"/>
          </w:tcPr>
          <w:p w:rsidR="00D76184" w:rsidRPr="004E43AC" w:rsidRDefault="00D76184" w:rsidP="004E43AC">
            <w:pPr>
              <w:pStyle w:val="22"/>
              <w:ind w:left="0" w:firstLine="0"/>
              <w:jc w:val="both"/>
              <w:rPr>
                <w:rFonts w:ascii="Times New Roman" w:hAnsi="Times New Roman" w:cs="Times New Roman"/>
              </w:rPr>
            </w:pPr>
            <w:r w:rsidRPr="004E43AC">
              <w:rPr>
                <w:rFonts w:ascii="Times New Roman" w:hAnsi="Times New Roman" w:cs="Times New Roman"/>
              </w:rPr>
              <w:t>0,8*</w:t>
            </w:r>
          </w:p>
        </w:tc>
      </w:tr>
    </w:tbl>
    <w:p w:rsidR="00D76184" w:rsidRPr="00FA2C1D" w:rsidRDefault="00D76184" w:rsidP="00FB77F7">
      <w:pPr>
        <w:pStyle w:val="22"/>
        <w:ind w:left="0" w:firstLine="0"/>
        <w:jc w:val="both"/>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D76184" w:rsidRDefault="00D76184" w:rsidP="00FB77F7">
      <w:pPr>
        <w:pStyle w:val="Default"/>
        <w:jc w:val="both"/>
        <w:rPr>
          <w:rFonts w:ascii="Times New Roman" w:hAnsi="Times New Roman" w:cs="Times New Roman"/>
        </w:rPr>
      </w:pP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D76184" w:rsidRPr="0046503F" w:rsidRDefault="00D76184"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D76184" w:rsidRPr="0046503F" w:rsidRDefault="00D76184"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76184" w:rsidRPr="004853AF" w:rsidRDefault="00D76184" w:rsidP="00FB77F7">
      <w:pPr>
        <w:jc w:val="both"/>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Pr="00A67C8A" w:rsidRDefault="00D76184" w:rsidP="00C674DD">
      <w:pPr>
        <w:ind w:firstLine="851"/>
        <w:jc w:val="both"/>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D76184" w:rsidRPr="00A67C8A" w:rsidRDefault="00D76184" w:rsidP="00C674DD">
      <w:pPr>
        <w:ind w:firstLine="851"/>
        <w:jc w:val="both"/>
        <w:rPr>
          <w:rFonts w:ascii="Times New Roman" w:hAnsi="Times New Roman" w:cs="Times New Roman"/>
          <w:b/>
          <w:bCs/>
        </w:rPr>
      </w:pPr>
    </w:p>
    <w:p w:rsidR="00D76184" w:rsidRPr="00A67C8A" w:rsidRDefault="00D76184" w:rsidP="00C674DD">
      <w:pPr>
        <w:ind w:firstLine="851"/>
        <w:jc w:val="both"/>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4.1.4. Объекты социальной инфраструктуры должны оснащаться следующими специальными приспособлениями и оборудованием: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w:t>
      </w:r>
      <w:r w:rsidRPr="00A67C8A">
        <w:rPr>
          <w:rFonts w:ascii="Times New Roman" w:hAnsi="Times New Roman" w:cs="Times New Roman"/>
        </w:rPr>
        <w:lastRenderedPageBreak/>
        <w:t xml:space="preserve">10% мест (но не менее одного места) для транспорта инвалидов с учетом ширины зоны для парковки не менее 3,5 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D76184" w:rsidRPr="00A67C8A" w:rsidRDefault="00D76184"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76184" w:rsidRPr="00A67C8A" w:rsidRDefault="00D76184" w:rsidP="00C674DD">
      <w:pPr>
        <w:ind w:firstLine="851"/>
        <w:jc w:val="both"/>
        <w:rPr>
          <w:rFonts w:ascii="Times New Roman" w:hAnsi="Times New Roman" w:cs="Times New Roman"/>
        </w:rPr>
      </w:pPr>
    </w:p>
    <w:p w:rsidR="00D76184" w:rsidRPr="00A67C8A" w:rsidRDefault="00D76184" w:rsidP="00C674DD">
      <w:pPr>
        <w:ind w:firstLine="851"/>
        <w:jc w:val="both"/>
        <w:rPr>
          <w:rFonts w:ascii="Times New Roman" w:hAnsi="Times New Roman" w:cs="Times New Roman"/>
          <w:b/>
          <w:bCs/>
        </w:rPr>
      </w:pPr>
      <w:r w:rsidRPr="00A67C8A">
        <w:rPr>
          <w:rFonts w:ascii="Times New Roman" w:hAnsi="Times New Roman" w:cs="Times New Roman"/>
          <w:b/>
          <w:bCs/>
        </w:rPr>
        <w:t>4.2. Расчетные показатели</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D76184" w:rsidRPr="004E43AC">
        <w:tc>
          <w:tcPr>
            <w:tcW w:w="478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Место размещения</w:t>
            </w:r>
          </w:p>
        </w:tc>
        <w:tc>
          <w:tcPr>
            <w:tcW w:w="212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Норма обеспеченности</w:t>
            </w:r>
          </w:p>
        </w:tc>
        <w:tc>
          <w:tcPr>
            <w:tcW w:w="1800" w:type="dxa"/>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Единица измерения</w:t>
            </w:r>
          </w:p>
        </w:tc>
        <w:tc>
          <w:tcPr>
            <w:tcW w:w="1602"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478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10</w:t>
            </w:r>
          </w:p>
        </w:tc>
        <w:tc>
          <w:tcPr>
            <w:tcW w:w="1800" w:type="dxa"/>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мест от общего количества парковочных мест</w:t>
            </w:r>
          </w:p>
        </w:tc>
        <w:tc>
          <w:tcPr>
            <w:tcW w:w="1602" w:type="dxa"/>
            <w:vMerge w:val="restar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Но не менее одного места</w:t>
            </w:r>
          </w:p>
        </w:tc>
      </w:tr>
      <w:tr w:rsidR="00D76184" w:rsidRPr="004E43AC">
        <w:tc>
          <w:tcPr>
            <w:tcW w:w="478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10</w:t>
            </w:r>
          </w:p>
        </w:tc>
        <w:tc>
          <w:tcPr>
            <w:tcW w:w="1800" w:type="dxa"/>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мест от общего количества парковочных мест</w:t>
            </w:r>
          </w:p>
        </w:tc>
        <w:tc>
          <w:tcPr>
            <w:tcW w:w="1602" w:type="dxa"/>
            <w:vMerge/>
            <w:vAlign w:val="center"/>
          </w:tcPr>
          <w:p w:rsidR="00D76184" w:rsidRPr="004E43AC" w:rsidRDefault="00D76184" w:rsidP="00C674DD">
            <w:pPr>
              <w:ind w:firstLine="851"/>
              <w:jc w:val="both"/>
              <w:rPr>
                <w:rFonts w:ascii="Times New Roman" w:hAnsi="Times New Roman" w:cs="Times New Roman"/>
              </w:rPr>
            </w:pPr>
          </w:p>
        </w:tc>
      </w:tr>
      <w:tr w:rsidR="00D76184" w:rsidRPr="004E43AC">
        <w:tc>
          <w:tcPr>
            <w:tcW w:w="478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20</w:t>
            </w:r>
          </w:p>
        </w:tc>
        <w:tc>
          <w:tcPr>
            <w:tcW w:w="1800" w:type="dxa"/>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 мест от общего количества парковочных мест</w:t>
            </w:r>
          </w:p>
        </w:tc>
        <w:tc>
          <w:tcPr>
            <w:tcW w:w="1602" w:type="dxa"/>
            <w:vMerge/>
            <w:vAlign w:val="center"/>
          </w:tcPr>
          <w:p w:rsidR="00D76184" w:rsidRPr="004E43AC" w:rsidRDefault="00D76184" w:rsidP="00C674DD">
            <w:pPr>
              <w:ind w:firstLine="851"/>
              <w:jc w:val="both"/>
              <w:rPr>
                <w:rFonts w:ascii="Times New Roman" w:hAnsi="Times New Roman" w:cs="Times New Roman"/>
              </w:rPr>
            </w:pPr>
          </w:p>
        </w:tc>
      </w:tr>
    </w:tbl>
    <w:p w:rsidR="00D76184" w:rsidRPr="00A67C8A" w:rsidRDefault="00D76184" w:rsidP="00C674DD">
      <w:pPr>
        <w:ind w:firstLine="851"/>
        <w:jc w:val="both"/>
        <w:rPr>
          <w:rFonts w:ascii="Times New Roman" w:hAnsi="Times New Roman" w:cs="Times New Roman"/>
        </w:rPr>
      </w:pP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D76184" w:rsidRPr="00A67C8A" w:rsidRDefault="00D76184"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D76184" w:rsidRPr="00A67C8A" w:rsidRDefault="00D76184" w:rsidP="00C674DD">
      <w:pPr>
        <w:ind w:firstLine="851"/>
        <w:jc w:val="both"/>
        <w:rPr>
          <w:rFonts w:ascii="Times New Roman" w:hAnsi="Times New Roman" w:cs="Times New Roman"/>
        </w:rPr>
      </w:pPr>
    </w:p>
    <w:p w:rsidR="00D76184" w:rsidRPr="00A67C8A" w:rsidRDefault="00D76184" w:rsidP="00C674DD">
      <w:pPr>
        <w:ind w:firstLine="851"/>
        <w:jc w:val="both"/>
        <w:rPr>
          <w:rFonts w:ascii="Times New Roman" w:hAnsi="Times New Roman" w:cs="Times New Roman"/>
        </w:rPr>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ind w:firstLine="851"/>
        <w:jc w:val="both"/>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D76184" w:rsidRPr="002D062D" w:rsidRDefault="00D76184" w:rsidP="00C674DD">
      <w:pPr>
        <w:ind w:firstLine="851"/>
        <w:jc w:val="both"/>
        <w:rPr>
          <w:rFonts w:ascii="Times New Roman" w:hAnsi="Times New Roman" w:cs="Times New Roman"/>
          <w:b/>
          <w:bCs/>
        </w:rPr>
      </w:pPr>
    </w:p>
    <w:p w:rsidR="00D76184" w:rsidRPr="002D062D" w:rsidRDefault="00D76184" w:rsidP="00C674DD">
      <w:pPr>
        <w:ind w:firstLine="851"/>
        <w:jc w:val="both"/>
        <w:rPr>
          <w:rFonts w:ascii="Times New Roman" w:hAnsi="Times New Roman" w:cs="Times New Roman"/>
          <w:b/>
          <w:bCs/>
        </w:rPr>
      </w:pPr>
      <w:r w:rsidRPr="002D062D">
        <w:rPr>
          <w:rFonts w:ascii="Times New Roman" w:hAnsi="Times New Roman" w:cs="Times New Roman"/>
          <w:b/>
          <w:bCs/>
        </w:rPr>
        <w:t>5.1. Общие требования</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D76184" w:rsidRDefault="00D76184"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D76184" w:rsidRPr="002D062D" w:rsidRDefault="00D76184" w:rsidP="00C674DD">
      <w:pPr>
        <w:ind w:firstLine="851"/>
        <w:jc w:val="both"/>
        <w:rPr>
          <w:rFonts w:ascii="Times New Roman" w:hAnsi="Times New Roman" w:cs="Times New Roman"/>
        </w:rPr>
      </w:pPr>
    </w:p>
    <w:p w:rsidR="00D76184" w:rsidRPr="002D062D" w:rsidRDefault="00D76184" w:rsidP="00C674DD">
      <w:pPr>
        <w:ind w:firstLine="851"/>
        <w:jc w:val="both"/>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lastRenderedPageBreak/>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088"/>
        <w:gridCol w:w="2930"/>
        <w:gridCol w:w="2413"/>
      </w:tblGrid>
      <w:tr w:rsidR="00D76184" w:rsidRPr="004E43AC">
        <w:trPr>
          <w:trHeight w:val="612"/>
        </w:trPr>
        <w:tc>
          <w:tcPr>
            <w:tcW w:w="1335" w:type="pct"/>
            <w:vMerge w:val="restar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Ширина бульвара, м </w:t>
            </w:r>
          </w:p>
        </w:tc>
        <w:tc>
          <w:tcPr>
            <w:tcW w:w="3665" w:type="pct"/>
            <w:gridSpan w:val="3"/>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Элементы территории (% от общей площади) </w:t>
            </w:r>
          </w:p>
        </w:tc>
      </w:tr>
      <w:tr w:rsidR="00D76184" w:rsidRPr="004E43AC">
        <w:trPr>
          <w:trHeight w:val="1025"/>
        </w:trPr>
        <w:tc>
          <w:tcPr>
            <w:tcW w:w="1335" w:type="pct"/>
            <w:vMerge/>
          </w:tcPr>
          <w:p w:rsidR="00D76184" w:rsidRPr="004E43AC" w:rsidRDefault="00D76184" w:rsidP="00FB77F7">
            <w:pPr>
              <w:pStyle w:val="Default"/>
              <w:jc w:val="both"/>
              <w:rPr>
                <w:rFonts w:ascii="Times New Roman" w:hAnsi="Times New Roman" w:cs="Times New Roman"/>
              </w:rPr>
            </w:pPr>
          </w:p>
        </w:tc>
        <w:tc>
          <w:tcPr>
            <w:tcW w:w="103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территории зеленых насаждений и водоемов</w:t>
            </w:r>
          </w:p>
        </w:tc>
        <w:tc>
          <w:tcPr>
            <w:tcW w:w="144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аллеи, дорожки, площадки </w:t>
            </w:r>
          </w:p>
        </w:tc>
        <w:tc>
          <w:tcPr>
            <w:tcW w:w="119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сооружения и застройка </w:t>
            </w:r>
          </w:p>
        </w:tc>
      </w:tr>
      <w:tr w:rsidR="00D76184" w:rsidRPr="004E43AC">
        <w:trPr>
          <w:trHeight w:val="220"/>
        </w:trPr>
        <w:tc>
          <w:tcPr>
            <w:tcW w:w="133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18 - 25 </w:t>
            </w:r>
          </w:p>
        </w:tc>
        <w:tc>
          <w:tcPr>
            <w:tcW w:w="103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70 - 75 </w:t>
            </w:r>
          </w:p>
        </w:tc>
        <w:tc>
          <w:tcPr>
            <w:tcW w:w="144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30 - 25 </w:t>
            </w:r>
          </w:p>
        </w:tc>
        <w:tc>
          <w:tcPr>
            <w:tcW w:w="119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 </w:t>
            </w:r>
          </w:p>
        </w:tc>
      </w:tr>
      <w:tr w:rsidR="00D76184" w:rsidRPr="004E43AC">
        <w:trPr>
          <w:trHeight w:val="220"/>
        </w:trPr>
        <w:tc>
          <w:tcPr>
            <w:tcW w:w="133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25 - 50 </w:t>
            </w:r>
          </w:p>
        </w:tc>
        <w:tc>
          <w:tcPr>
            <w:tcW w:w="103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75 - 80 </w:t>
            </w:r>
          </w:p>
        </w:tc>
        <w:tc>
          <w:tcPr>
            <w:tcW w:w="144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23 - 17 </w:t>
            </w:r>
          </w:p>
        </w:tc>
        <w:tc>
          <w:tcPr>
            <w:tcW w:w="119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2 - 3 </w:t>
            </w:r>
          </w:p>
        </w:tc>
      </w:tr>
      <w:tr w:rsidR="00D76184" w:rsidRPr="004E43AC">
        <w:trPr>
          <w:trHeight w:val="220"/>
        </w:trPr>
        <w:tc>
          <w:tcPr>
            <w:tcW w:w="133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более 50 </w:t>
            </w:r>
          </w:p>
        </w:tc>
        <w:tc>
          <w:tcPr>
            <w:tcW w:w="103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65 - 70 </w:t>
            </w:r>
          </w:p>
        </w:tc>
        <w:tc>
          <w:tcPr>
            <w:tcW w:w="1445"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30 - 25 </w:t>
            </w:r>
          </w:p>
        </w:tc>
        <w:tc>
          <w:tcPr>
            <w:tcW w:w="1190" w:type="pct"/>
          </w:tcPr>
          <w:p w:rsidR="00D76184" w:rsidRPr="004E43AC" w:rsidRDefault="00D76184" w:rsidP="00FB77F7">
            <w:pPr>
              <w:pStyle w:val="Default"/>
              <w:jc w:val="both"/>
              <w:rPr>
                <w:rFonts w:ascii="Times New Roman" w:hAnsi="Times New Roman" w:cs="Times New Roman"/>
              </w:rPr>
            </w:pPr>
            <w:r w:rsidRPr="004E43AC">
              <w:rPr>
                <w:rFonts w:ascii="Times New Roman" w:hAnsi="Times New Roman" w:cs="Times New Roman"/>
              </w:rPr>
              <w:t xml:space="preserve">не более 5 </w:t>
            </w:r>
          </w:p>
        </w:tc>
      </w:tr>
    </w:tbl>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D76184" w:rsidRPr="002D062D" w:rsidRDefault="00D76184"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D76184" w:rsidRDefault="00D76184"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D76184" w:rsidRPr="002D062D" w:rsidRDefault="00D76184" w:rsidP="00FB77F7">
      <w:pPr>
        <w:jc w:val="both"/>
        <w:rPr>
          <w:rFonts w:ascii="Times New Roman" w:hAnsi="Times New Roman" w:cs="Times New Roman"/>
        </w:rPr>
      </w:pPr>
    </w:p>
    <w:p w:rsidR="00D76184" w:rsidRPr="002D062D" w:rsidRDefault="00D76184" w:rsidP="00FB77F7">
      <w:pPr>
        <w:jc w:val="both"/>
        <w:rPr>
          <w:rFonts w:ascii="Times New Roman" w:hAnsi="Times New Roman" w:cs="Times New Roman"/>
          <w:b/>
          <w:bCs/>
        </w:rPr>
      </w:pPr>
      <w:r w:rsidRPr="002D062D">
        <w:rPr>
          <w:rFonts w:ascii="Times New Roman" w:hAnsi="Times New Roman" w:cs="Times New Roman"/>
          <w:b/>
          <w:bCs/>
        </w:rPr>
        <w:t>5.3. Зоны отдыха</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D76184" w:rsidRDefault="00D76184"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D76184" w:rsidRPr="002D062D" w:rsidRDefault="00D76184" w:rsidP="00FB77F7">
      <w:pPr>
        <w:jc w:val="both"/>
        <w:rPr>
          <w:rFonts w:ascii="Times New Roman" w:hAnsi="Times New Roman" w:cs="Times New Roman"/>
        </w:rPr>
      </w:pPr>
    </w:p>
    <w:p w:rsidR="00D76184" w:rsidRPr="002D062D" w:rsidRDefault="00D76184" w:rsidP="00FB77F7">
      <w:pPr>
        <w:jc w:val="both"/>
        <w:rPr>
          <w:rFonts w:ascii="Times New Roman" w:hAnsi="Times New Roman" w:cs="Times New Roman"/>
        </w:rPr>
      </w:pPr>
      <w:r w:rsidRPr="002D062D">
        <w:rPr>
          <w:rFonts w:ascii="Times New Roman" w:hAnsi="Times New Roman" w:cs="Times New Roman"/>
        </w:rPr>
        <w:t>Таблица 29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Учреждения, предприятия, сооружения</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Единица измерения</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Обеспеченность на </w:t>
            </w:r>
            <w:r w:rsidRPr="004E43AC">
              <w:rPr>
                <w:rFonts w:ascii="Times New Roman" w:hAnsi="Times New Roman" w:cs="Times New Roman"/>
              </w:rPr>
              <w:lastRenderedPageBreak/>
              <w:t>100 отдыхающих</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lastRenderedPageBreak/>
              <w:t>Предприятия общественного питания:</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кафе, закусочные</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столовые</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рестораны</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посадочное место</w:t>
            </w:r>
          </w:p>
        </w:tc>
        <w:tc>
          <w:tcPr>
            <w:tcW w:w="2315" w:type="dxa"/>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12</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Очаги самостоятельного приготовления пищи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шт.</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Магазины:</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продовольственные</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непродовольственные</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рабочее место</w:t>
            </w:r>
          </w:p>
        </w:tc>
        <w:tc>
          <w:tcPr>
            <w:tcW w:w="2315" w:type="dxa"/>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1-1,5</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0,5-0,8</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Пункты проката</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рабочее место</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0,2</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Киноплощадки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зрительное место</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Танцевальные площадки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м2</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20-35</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Спортгородки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м2</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3800-4000</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Лодочные станции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лодки, шт.</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Бассейн</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м2 водного зеркала</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250</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Велолыжные станции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место</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200</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Автостоянки</w:t>
            </w:r>
          </w:p>
        </w:tc>
        <w:tc>
          <w:tcPr>
            <w:tcW w:w="30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место</w:t>
            </w:r>
          </w:p>
        </w:tc>
        <w:tc>
          <w:tcPr>
            <w:tcW w:w="231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r>
      <w:tr w:rsidR="00D76184" w:rsidRPr="004E43AC">
        <w:tc>
          <w:tcPr>
            <w:tcW w:w="450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Пляжи общего пользования:</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пляж</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акватория</w:t>
            </w:r>
          </w:p>
        </w:tc>
        <w:tc>
          <w:tcPr>
            <w:tcW w:w="3034" w:type="dxa"/>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га</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га</w:t>
            </w:r>
          </w:p>
        </w:tc>
        <w:tc>
          <w:tcPr>
            <w:tcW w:w="2315" w:type="dxa"/>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0,8-1</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1-2</w:t>
            </w:r>
          </w:p>
        </w:tc>
      </w:tr>
    </w:tbl>
    <w:p w:rsidR="00D76184" w:rsidRPr="002D062D" w:rsidRDefault="00D76184" w:rsidP="00FB77F7">
      <w:pPr>
        <w:jc w:val="both"/>
        <w:rPr>
          <w:rFonts w:ascii="Times New Roman" w:hAnsi="Times New Roman" w:cs="Times New Roman"/>
        </w:rPr>
      </w:pPr>
    </w:p>
    <w:p w:rsidR="00D76184" w:rsidRPr="002D062D" w:rsidRDefault="00D76184"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D76184" w:rsidRDefault="00D76184"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D76184" w:rsidRPr="002D062D" w:rsidRDefault="00D76184" w:rsidP="00FB77F7">
      <w:pPr>
        <w:pStyle w:val="Default"/>
        <w:jc w:val="both"/>
        <w:rPr>
          <w:rFonts w:ascii="Times New Roman" w:hAnsi="Times New Roman" w:cs="Times New Roman"/>
        </w:rPr>
      </w:pPr>
    </w:p>
    <w:p w:rsidR="00D76184" w:rsidRPr="002D062D" w:rsidRDefault="00D76184" w:rsidP="00FB77F7">
      <w:pPr>
        <w:pStyle w:val="Default"/>
        <w:jc w:val="both"/>
        <w:rPr>
          <w:rFonts w:ascii="Times New Roman" w:hAnsi="Times New Roman" w:cs="Times New Roman"/>
          <w:b/>
          <w:bCs/>
        </w:rPr>
      </w:pPr>
      <w:r w:rsidRPr="002D062D">
        <w:rPr>
          <w:rFonts w:ascii="Times New Roman" w:hAnsi="Times New Roman" w:cs="Times New Roman"/>
          <w:b/>
          <w:bCs/>
          <w:lang w:val="en-US"/>
        </w:rPr>
        <w:t>5</w:t>
      </w:r>
      <w:r w:rsidRPr="002D062D">
        <w:rPr>
          <w:rFonts w:ascii="Times New Roman" w:hAnsi="Times New Roman" w:cs="Times New Roman"/>
          <w:b/>
          <w:bCs/>
        </w:rPr>
        <w:t>.4. Расчетные показатели</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не менее 6 м2.</w:t>
      </w:r>
    </w:p>
    <w:p w:rsidR="00D76184" w:rsidRDefault="00D76184" w:rsidP="00FB77F7">
      <w:pPr>
        <w:pStyle w:val="Default"/>
        <w:jc w:val="both"/>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D76184" w:rsidRPr="002D062D" w:rsidRDefault="00D76184" w:rsidP="00FB77F7">
      <w:pPr>
        <w:pStyle w:val="Default"/>
        <w:jc w:val="both"/>
        <w:rPr>
          <w:rFonts w:ascii="Times New Roman" w:hAnsi="Times New Roman" w:cs="Times New Roman"/>
          <w:sz w:val="20"/>
          <w:szCs w:val="20"/>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D76184" w:rsidRPr="002D062D" w:rsidRDefault="00D76184" w:rsidP="00FB77F7">
      <w:pPr>
        <w:pStyle w:val="21"/>
        <w:numPr>
          <w:ilvl w:val="0"/>
          <w:numId w:val="0"/>
        </w:numPr>
        <w:jc w:val="both"/>
      </w:pPr>
      <w:r w:rsidRPr="002D062D">
        <w:t>- парков – 10 га;</w:t>
      </w:r>
    </w:p>
    <w:p w:rsidR="00D76184" w:rsidRPr="002D062D" w:rsidRDefault="00D76184" w:rsidP="00FB77F7">
      <w:pPr>
        <w:pStyle w:val="21"/>
        <w:numPr>
          <w:ilvl w:val="0"/>
          <w:numId w:val="0"/>
        </w:numPr>
        <w:jc w:val="both"/>
      </w:pPr>
      <w:r w:rsidRPr="002D062D">
        <w:t>- садов – 3 га;</w:t>
      </w:r>
    </w:p>
    <w:p w:rsidR="00D76184" w:rsidRPr="002D062D" w:rsidRDefault="00D76184" w:rsidP="00FB77F7">
      <w:pPr>
        <w:pStyle w:val="21"/>
        <w:numPr>
          <w:ilvl w:val="0"/>
          <w:numId w:val="0"/>
        </w:numPr>
        <w:jc w:val="both"/>
      </w:pPr>
      <w:r w:rsidRPr="002D062D">
        <w:t>- скверов – 0,5 га.</w:t>
      </w:r>
    </w:p>
    <w:p w:rsidR="00D76184" w:rsidRPr="002D062D" w:rsidRDefault="00D76184"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lastRenderedPageBreak/>
        <w:t>5.4.4. Расчетное число единовременных посетителей территорий парков (кол. посетителей на 1 га парка) – 100 чел.</w:t>
      </w: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D76184" w:rsidRPr="002D062D" w:rsidRDefault="00D76184" w:rsidP="00FB77F7">
      <w:pPr>
        <w:pStyle w:val="21"/>
        <w:numPr>
          <w:ilvl w:val="0"/>
          <w:numId w:val="0"/>
        </w:numPr>
        <w:jc w:val="both"/>
      </w:pPr>
      <w:r w:rsidRPr="002D062D">
        <w:t xml:space="preserve">- для легковых автомобилей – 25 м2; </w:t>
      </w:r>
    </w:p>
    <w:p w:rsidR="00D76184" w:rsidRPr="002D062D" w:rsidRDefault="00D76184" w:rsidP="00FB77F7">
      <w:pPr>
        <w:pStyle w:val="21"/>
        <w:numPr>
          <w:ilvl w:val="0"/>
          <w:numId w:val="0"/>
        </w:numPr>
        <w:jc w:val="both"/>
      </w:pPr>
      <w:r w:rsidRPr="002D062D">
        <w:t xml:space="preserve">- автобусов – 40 м2; </w:t>
      </w:r>
    </w:p>
    <w:p w:rsidR="00D76184" w:rsidRPr="002D062D" w:rsidRDefault="00D76184" w:rsidP="00FB77F7">
      <w:pPr>
        <w:pStyle w:val="21"/>
        <w:numPr>
          <w:ilvl w:val="0"/>
          <w:numId w:val="0"/>
        </w:numPr>
        <w:jc w:val="both"/>
      </w:pPr>
      <w:r w:rsidRPr="002D062D">
        <w:t xml:space="preserve">- для велосипедов – 0,9 м2. </w:t>
      </w:r>
    </w:p>
    <w:p w:rsidR="00D76184" w:rsidRDefault="00D76184" w:rsidP="00FB77F7">
      <w:pPr>
        <w:pStyle w:val="a4"/>
        <w:spacing w:after="0"/>
        <w:jc w:val="both"/>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D76184" w:rsidRPr="002D062D" w:rsidRDefault="00D76184" w:rsidP="00FB77F7">
      <w:pPr>
        <w:pStyle w:val="a4"/>
        <w:spacing w:after="0"/>
        <w:jc w:val="both"/>
        <w:rPr>
          <w:rFonts w:cs="Arial"/>
          <w:sz w:val="20"/>
          <w:szCs w:val="20"/>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D76184" w:rsidRDefault="00D76184" w:rsidP="00FB77F7">
      <w:pPr>
        <w:pStyle w:val="a9"/>
        <w:spacing w:after="0"/>
        <w:ind w:left="0"/>
        <w:jc w:val="both"/>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D76184" w:rsidRPr="002D062D" w:rsidRDefault="00D76184" w:rsidP="00FB77F7">
      <w:pPr>
        <w:pStyle w:val="a9"/>
        <w:spacing w:after="0"/>
        <w:ind w:left="0"/>
        <w:jc w:val="both"/>
        <w:rPr>
          <w:rFonts w:ascii="Times New Roman" w:hAnsi="Times New Roman" w:cs="Times New Roman"/>
          <w:sz w:val="20"/>
          <w:szCs w:val="20"/>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D76184" w:rsidRDefault="00D76184" w:rsidP="00FB77F7">
      <w:pPr>
        <w:pStyle w:val="a9"/>
        <w:spacing w:after="0"/>
        <w:ind w:left="0"/>
        <w:jc w:val="both"/>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D76184" w:rsidRPr="002D062D" w:rsidRDefault="00D76184" w:rsidP="00FB77F7">
      <w:pPr>
        <w:pStyle w:val="a9"/>
        <w:spacing w:after="0"/>
        <w:ind w:left="0"/>
        <w:jc w:val="both"/>
        <w:rPr>
          <w:rFonts w:ascii="Times New Roman" w:hAnsi="Times New Roman" w:cs="Times New Roman"/>
          <w:sz w:val="20"/>
          <w:szCs w:val="20"/>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D76184" w:rsidRPr="004E43AC">
        <w:tc>
          <w:tcPr>
            <w:tcW w:w="5353" w:type="dxa"/>
          </w:tcPr>
          <w:p w:rsidR="00D76184" w:rsidRPr="004E43AC" w:rsidRDefault="00D76184" w:rsidP="00FB77F7">
            <w:pPr>
              <w:autoSpaceDE w:val="0"/>
              <w:autoSpaceDN w:val="0"/>
              <w:adjustRightInd w:val="0"/>
              <w:jc w:val="both"/>
              <w:rPr>
                <w:rFonts w:ascii="Times New Roman" w:hAnsi="Times New Roman" w:cs="Times New Roman"/>
              </w:rPr>
            </w:pPr>
          </w:p>
        </w:tc>
        <w:tc>
          <w:tcPr>
            <w:tcW w:w="2693" w:type="dxa"/>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Единица измерения</w:t>
            </w:r>
          </w:p>
        </w:tc>
        <w:tc>
          <w:tcPr>
            <w:tcW w:w="2268" w:type="dxa"/>
            <w:vAlign w:val="center"/>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Норматив</w:t>
            </w:r>
          </w:p>
        </w:tc>
      </w:tr>
      <w:tr w:rsidR="00D76184" w:rsidRPr="004E43AC">
        <w:tc>
          <w:tcPr>
            <w:tcW w:w="5353" w:type="dxa"/>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Расстояние от мест массового скопления отдыхающих</w:t>
            </w:r>
          </w:p>
        </w:tc>
        <w:tc>
          <w:tcPr>
            <w:tcW w:w="2693" w:type="dxa"/>
            <w:vAlign w:val="center"/>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м</w:t>
            </w:r>
          </w:p>
        </w:tc>
        <w:tc>
          <w:tcPr>
            <w:tcW w:w="2268" w:type="dxa"/>
            <w:vAlign w:val="center"/>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 xml:space="preserve">не менее 50 </w:t>
            </w:r>
          </w:p>
        </w:tc>
      </w:tr>
      <w:tr w:rsidR="00D76184" w:rsidRPr="004E43AC">
        <w:tc>
          <w:tcPr>
            <w:tcW w:w="5353" w:type="dxa"/>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Норма обеспеченности</w:t>
            </w:r>
          </w:p>
        </w:tc>
        <w:tc>
          <w:tcPr>
            <w:tcW w:w="2693" w:type="dxa"/>
            <w:vAlign w:val="center"/>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мест на 1000 посетителей</w:t>
            </w:r>
          </w:p>
        </w:tc>
        <w:tc>
          <w:tcPr>
            <w:tcW w:w="2268" w:type="dxa"/>
            <w:vAlign w:val="center"/>
          </w:tcPr>
          <w:p w:rsidR="00D76184" w:rsidRPr="004E43AC" w:rsidRDefault="00D76184" w:rsidP="00FB77F7">
            <w:pPr>
              <w:autoSpaceDE w:val="0"/>
              <w:autoSpaceDN w:val="0"/>
              <w:adjustRightInd w:val="0"/>
              <w:jc w:val="both"/>
              <w:rPr>
                <w:rFonts w:ascii="Times New Roman" w:hAnsi="Times New Roman" w:cs="Times New Roman"/>
              </w:rPr>
            </w:pPr>
            <w:r w:rsidRPr="004E43AC">
              <w:rPr>
                <w:rFonts w:ascii="Times New Roman" w:hAnsi="Times New Roman" w:cs="Times New Roman"/>
              </w:rPr>
              <w:t>2</w:t>
            </w:r>
          </w:p>
        </w:tc>
      </w:tr>
    </w:tbl>
    <w:p w:rsidR="00D76184" w:rsidRPr="002D062D" w:rsidRDefault="00D76184" w:rsidP="00FB77F7">
      <w:pPr>
        <w:pStyle w:val="Default"/>
        <w:jc w:val="both"/>
        <w:rPr>
          <w:rFonts w:ascii="Times New Roman" w:hAnsi="Times New Roman" w:cs="Times New Roman"/>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108" w:type="dxa"/>
        <w:tblLayout w:type="fixed"/>
        <w:tblLook w:val="0000" w:firstRow="0" w:lastRow="0" w:firstColumn="0" w:lastColumn="0" w:noHBand="0" w:noVBand="0"/>
      </w:tblPr>
      <w:tblGrid>
        <w:gridCol w:w="4508"/>
        <w:gridCol w:w="1800"/>
        <w:gridCol w:w="1980"/>
        <w:gridCol w:w="1990"/>
      </w:tblGrid>
      <w:tr w:rsidR="00D76184" w:rsidRPr="004E43AC">
        <w:trPr>
          <w:cantSplit/>
        </w:trPr>
        <w:tc>
          <w:tcPr>
            <w:tcW w:w="4508" w:type="dxa"/>
            <w:vMerge w:val="restart"/>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rPr>
          <w:cantSplit/>
        </w:trPr>
        <w:tc>
          <w:tcPr>
            <w:tcW w:w="4508" w:type="dxa"/>
            <w:vMerge/>
            <w:tcBorders>
              <w:top w:val="single" w:sz="4" w:space="0" w:color="000000"/>
              <w:left w:val="single" w:sz="4" w:space="0" w:color="000000"/>
              <w:bottom w:val="single" w:sz="4" w:space="0" w:color="000000"/>
            </w:tcBorders>
            <w:vAlign w:val="center"/>
          </w:tcPr>
          <w:p w:rsidR="00D76184" w:rsidRPr="004E43AC" w:rsidRDefault="00D76184"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r w:rsidR="00D76184" w:rsidRPr="004E43AC">
        <w:trPr>
          <w:cantSplit/>
        </w:trPr>
        <w:tc>
          <w:tcPr>
            <w:tcW w:w="4508"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jc w:val="both"/>
              <w:rPr>
                <w:rFonts w:ascii="Times New Roman" w:hAnsi="Times New Roman" w:cs="Times New Roman"/>
              </w:rPr>
            </w:pPr>
          </w:p>
        </w:tc>
      </w:tr>
    </w:tbl>
    <w:p w:rsidR="00D76184" w:rsidRPr="002D062D" w:rsidRDefault="00D76184"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5.4.11. Площадь территории зон массового кратковременного отдыха – не менее 50 га.</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D76184" w:rsidRPr="002D062D" w:rsidRDefault="00D76184" w:rsidP="00C674DD">
      <w:pPr>
        <w:pStyle w:val="Default"/>
        <w:ind w:firstLine="851"/>
        <w:jc w:val="both"/>
        <w:rPr>
          <w:rFonts w:ascii="Times New Roman" w:hAnsi="Times New Roman" w:cs="Times New Roman"/>
        </w:rPr>
      </w:pP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108" w:type="dxa"/>
        <w:tblLayout w:type="fixed"/>
        <w:tblLook w:val="0000" w:firstRow="0" w:lastRow="0" w:firstColumn="0" w:lastColumn="0" w:noHBand="0" w:noVBand="0"/>
      </w:tblPr>
      <w:tblGrid>
        <w:gridCol w:w="3941"/>
        <w:gridCol w:w="3190"/>
        <w:gridCol w:w="3188"/>
      </w:tblGrid>
      <w:tr w:rsidR="00D76184" w:rsidRPr="004E43AC">
        <w:tc>
          <w:tcPr>
            <w:tcW w:w="3941"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ind w:firstLine="5"/>
              <w:jc w:val="both"/>
              <w:rPr>
                <w:rFonts w:ascii="Times New Roman" w:hAnsi="Times New Roman" w:cs="Times New Roman"/>
              </w:rPr>
            </w:pPr>
            <w:r w:rsidRPr="004E43AC">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ind w:firstLine="5"/>
              <w:jc w:val="both"/>
              <w:rPr>
                <w:rFonts w:ascii="Times New Roman" w:hAnsi="Times New Roman" w:cs="Times New Roman"/>
              </w:rPr>
            </w:pPr>
            <w:r w:rsidRPr="004E43AC">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D76184" w:rsidRPr="004E43AC" w:rsidRDefault="00D76184" w:rsidP="00FB77F7">
            <w:pPr>
              <w:snapToGrid w:val="0"/>
              <w:ind w:firstLine="5"/>
              <w:jc w:val="both"/>
              <w:rPr>
                <w:rFonts w:ascii="Times New Roman" w:hAnsi="Times New Roman" w:cs="Times New Roman"/>
              </w:rPr>
            </w:pPr>
            <w:r w:rsidRPr="004E43AC">
              <w:rPr>
                <w:rFonts w:ascii="Times New Roman" w:hAnsi="Times New Roman" w:cs="Times New Roman"/>
              </w:rPr>
              <w:t>Единица измерения</w:t>
            </w:r>
          </w:p>
        </w:tc>
      </w:tr>
      <w:tr w:rsidR="00D76184" w:rsidRPr="004E43AC">
        <w:tc>
          <w:tcPr>
            <w:tcW w:w="3941" w:type="dxa"/>
            <w:tcBorders>
              <w:top w:val="single" w:sz="4" w:space="0" w:color="000000"/>
              <w:left w:val="single" w:sz="4" w:space="0" w:color="000000"/>
              <w:bottom w:val="single" w:sz="4" w:space="0" w:color="000000"/>
            </w:tcBorders>
          </w:tcPr>
          <w:p w:rsidR="00D76184" w:rsidRPr="004E43AC" w:rsidRDefault="00D76184" w:rsidP="00FB77F7">
            <w:pPr>
              <w:snapToGrid w:val="0"/>
              <w:ind w:firstLine="5"/>
              <w:jc w:val="both"/>
              <w:rPr>
                <w:rFonts w:ascii="Times New Roman" w:hAnsi="Times New Roman" w:cs="Times New Roman"/>
              </w:rPr>
            </w:pPr>
            <w:r w:rsidRPr="004E43AC">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ind w:firstLine="5"/>
              <w:jc w:val="both"/>
              <w:rPr>
                <w:rFonts w:ascii="Times New Roman" w:hAnsi="Times New Roman" w:cs="Times New Roman"/>
              </w:rPr>
            </w:pPr>
            <w:r w:rsidRPr="004E43AC">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ind w:firstLine="5"/>
              <w:jc w:val="both"/>
              <w:rPr>
                <w:rFonts w:ascii="Times New Roman" w:hAnsi="Times New Roman" w:cs="Times New Roman"/>
              </w:rPr>
            </w:pPr>
            <w:r w:rsidRPr="004E43AC">
              <w:rPr>
                <w:rFonts w:ascii="Times New Roman" w:hAnsi="Times New Roman" w:cs="Times New Roman"/>
              </w:rPr>
              <w:t>м2 на 1 посетителя</w:t>
            </w:r>
          </w:p>
        </w:tc>
      </w:tr>
      <w:tr w:rsidR="00D76184" w:rsidRPr="004E43AC">
        <w:tc>
          <w:tcPr>
            <w:tcW w:w="3941"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jc w:val="both"/>
              <w:rPr>
                <w:rFonts w:ascii="Times New Roman" w:hAnsi="Times New Roman" w:cs="Times New Roman"/>
              </w:rPr>
            </w:pPr>
          </w:p>
        </w:tc>
      </w:tr>
    </w:tbl>
    <w:p w:rsidR="00D76184" w:rsidRPr="002D062D" w:rsidRDefault="00D76184" w:rsidP="00FB77F7">
      <w:pPr>
        <w:pStyle w:val="a6"/>
        <w:spacing w:after="0"/>
        <w:jc w:val="both"/>
        <w:rPr>
          <w:rFonts w:ascii="Times New Roman" w:hAnsi="Times New Roman" w:cs="Times New Roman"/>
          <w:lang w:eastAsia="en-US"/>
        </w:rPr>
      </w:pPr>
    </w:p>
    <w:p w:rsidR="00D76184" w:rsidRDefault="00D76184" w:rsidP="00FB77F7">
      <w:pPr>
        <w:pStyle w:val="a6"/>
        <w:spacing w:after="0"/>
        <w:jc w:val="both"/>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D76184" w:rsidRPr="002D062D" w:rsidRDefault="00D76184" w:rsidP="00FB77F7">
      <w:pPr>
        <w:pStyle w:val="a6"/>
        <w:spacing w:after="0"/>
        <w:jc w:val="both"/>
        <w:rPr>
          <w:rFonts w:ascii="Times New Roman" w:hAnsi="Times New Roman" w:cs="Times New Roman"/>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108" w:type="dxa"/>
        <w:tblLayout w:type="fixed"/>
        <w:tblLook w:val="0000" w:firstRow="0" w:lastRow="0" w:firstColumn="0" w:lastColumn="0" w:noHBand="0" w:noVBand="0"/>
      </w:tblPr>
      <w:tblGrid>
        <w:gridCol w:w="3374"/>
        <w:gridCol w:w="2551"/>
        <w:gridCol w:w="1417"/>
        <w:gridCol w:w="2977"/>
      </w:tblGrid>
      <w:tr w:rsidR="00D76184" w:rsidRPr="004E43AC">
        <w:tc>
          <w:tcPr>
            <w:tcW w:w="3374"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Размер земельного участка, м2</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 1 место 140-160</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 1 место 65-80</w:t>
            </w:r>
          </w:p>
        </w:tc>
      </w:tr>
      <w:tr w:rsidR="00D76184" w:rsidRPr="004E43AC">
        <w:tc>
          <w:tcPr>
            <w:tcW w:w="3374"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FB77F7">
            <w:pPr>
              <w:snapToGrid w:val="0"/>
              <w:jc w:val="both"/>
              <w:rPr>
                <w:rFonts w:ascii="Times New Roman" w:hAnsi="Times New Roman" w:cs="Times New Roman"/>
              </w:rPr>
            </w:pPr>
            <w:r w:rsidRPr="004E43AC">
              <w:rPr>
                <w:rFonts w:ascii="Times New Roman" w:hAnsi="Times New Roman" w:cs="Times New Roman"/>
              </w:rPr>
              <w:t>на 1 место 95-120</w:t>
            </w:r>
          </w:p>
        </w:tc>
      </w:tr>
    </w:tbl>
    <w:p w:rsidR="00D76184" w:rsidRPr="002D062D" w:rsidRDefault="00D76184" w:rsidP="00FB77F7">
      <w:pPr>
        <w:jc w:val="both"/>
        <w:rPr>
          <w:rFonts w:ascii="Times New Roman" w:hAnsi="Times New Roman" w:cs="Times New Roman"/>
        </w:rPr>
      </w:pP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D76184" w:rsidRPr="002D062D" w:rsidRDefault="00D76184"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D76184" w:rsidRPr="002B1C12" w:rsidRDefault="00D76184" w:rsidP="00FB77F7">
      <w:pPr>
        <w:pStyle w:val="Default"/>
        <w:jc w:val="both"/>
        <w:rPr>
          <w:rFonts w:ascii="Arial" w:hAnsi="Arial" w:cs="Arial"/>
        </w:rPr>
      </w:pPr>
    </w:p>
    <w:p w:rsidR="00D76184" w:rsidRDefault="00D76184" w:rsidP="00FB77F7">
      <w:pPr>
        <w:jc w:val="both"/>
        <w:rPr>
          <w:rFonts w:ascii="Times New Roman" w:hAnsi="Times New Roman" w:cs="Times New Roman"/>
        </w:rPr>
      </w:pPr>
      <w:r>
        <w:rPr>
          <w:rFonts w:ascii="Times New Roman" w:hAnsi="Times New Roman" w:cs="Times New Roman"/>
        </w:rPr>
        <w:br w:type="page"/>
      </w:r>
    </w:p>
    <w:p w:rsidR="00D76184" w:rsidRDefault="00D76184" w:rsidP="00FB77F7">
      <w:pPr>
        <w:jc w:val="both"/>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D76184" w:rsidRPr="002D062D" w:rsidRDefault="00D76184" w:rsidP="00FB77F7">
      <w:pPr>
        <w:jc w:val="both"/>
        <w:rPr>
          <w:rFonts w:ascii="Times New Roman" w:hAnsi="Times New Roman" w:cs="Times New Roman"/>
        </w:rPr>
      </w:pPr>
    </w:p>
    <w:p w:rsidR="00D76184" w:rsidRPr="002D062D" w:rsidRDefault="00D76184" w:rsidP="00C674DD">
      <w:pPr>
        <w:ind w:firstLine="851"/>
        <w:jc w:val="both"/>
        <w:rPr>
          <w:rFonts w:ascii="Times New Roman" w:hAnsi="Times New Roman" w:cs="Times New Roman"/>
          <w:b/>
          <w:bCs/>
        </w:rPr>
      </w:pPr>
      <w:r w:rsidRPr="002D062D">
        <w:rPr>
          <w:rFonts w:ascii="Times New Roman" w:hAnsi="Times New Roman" w:cs="Times New Roman"/>
          <w:b/>
          <w:bCs/>
        </w:rPr>
        <w:t>6.1 Общие требования</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ВЛ до 20 кВт;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ВЛ 35 кВт;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ВЛ 110 кВт;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ВЛ 150 - 220 кВт;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ВЛ 330 - 500 кВт.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для трубопроводов 1 класса с диаметром труб: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- 100;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D76184" w:rsidRPr="002D062D" w:rsidRDefault="00D76184" w:rsidP="00C674DD">
      <w:pPr>
        <w:pStyle w:val="Default"/>
        <w:ind w:firstLine="851"/>
        <w:jc w:val="both"/>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D76184" w:rsidRPr="002D062D" w:rsidRDefault="00D76184" w:rsidP="00C674DD">
      <w:pPr>
        <w:pStyle w:val="Default"/>
        <w:ind w:firstLine="851"/>
        <w:jc w:val="both"/>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D76184" w:rsidRPr="002D062D" w:rsidRDefault="00D76184" w:rsidP="00C674DD">
      <w:pPr>
        <w:pStyle w:val="Default"/>
        <w:ind w:firstLine="851"/>
        <w:jc w:val="both"/>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D76184" w:rsidRDefault="00D76184"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D76184" w:rsidRPr="002D062D" w:rsidRDefault="00D76184" w:rsidP="00C674DD">
      <w:pPr>
        <w:ind w:firstLine="851"/>
        <w:jc w:val="both"/>
        <w:rPr>
          <w:rFonts w:ascii="Times New Roman" w:hAnsi="Times New Roman" w:cs="Times New Roman"/>
        </w:rPr>
      </w:pPr>
    </w:p>
    <w:p w:rsidR="00D76184" w:rsidRPr="002D062D" w:rsidRDefault="00D76184" w:rsidP="00C674DD">
      <w:pPr>
        <w:ind w:firstLine="851"/>
        <w:jc w:val="both"/>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D76184" w:rsidRPr="002D062D" w:rsidRDefault="00D76184" w:rsidP="00C674DD">
      <w:pPr>
        <w:ind w:firstLine="851"/>
        <w:jc w:val="both"/>
        <w:rPr>
          <w:rFonts w:ascii="Times New Roman" w:hAnsi="Times New Roman" w:cs="Times New Roman"/>
          <w:b/>
          <w:bCs/>
        </w:rPr>
      </w:pPr>
      <w:r w:rsidRPr="002D062D">
        <w:rPr>
          <w:rFonts w:ascii="Times New Roman" w:hAnsi="Times New Roman" w:cs="Times New Roman"/>
        </w:rPr>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D76184" w:rsidRPr="004E43AC">
        <w:trPr>
          <w:trHeight w:val="895"/>
        </w:trPr>
        <w:tc>
          <w:tcPr>
            <w:tcW w:w="2392"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Объекты</w:t>
            </w:r>
          </w:p>
        </w:tc>
        <w:tc>
          <w:tcPr>
            <w:tcW w:w="7179" w:type="dxa"/>
            <w:gridSpan w:val="3"/>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6963"/>
            </w:tblGrid>
            <w:tr w:rsidR="00D76184" w:rsidRPr="004E43AC">
              <w:trPr>
                <w:trHeight w:val="758"/>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D76184" w:rsidRPr="004E43AC" w:rsidRDefault="00D76184" w:rsidP="004E43AC">
            <w:pPr>
              <w:jc w:val="both"/>
              <w:rPr>
                <w:rFonts w:ascii="Times New Roman" w:hAnsi="Times New Roman" w:cs="Times New Roman"/>
              </w:rPr>
            </w:pPr>
          </w:p>
        </w:tc>
      </w:tr>
      <w:tr w:rsidR="00D76184" w:rsidRPr="004E43AC">
        <w:tc>
          <w:tcPr>
            <w:tcW w:w="2392" w:type="dxa"/>
            <w:vMerge/>
          </w:tcPr>
          <w:p w:rsidR="00D76184" w:rsidRPr="004E43AC" w:rsidRDefault="00D76184" w:rsidP="004E43AC">
            <w:pPr>
              <w:jc w:val="both"/>
              <w:rPr>
                <w:rFonts w:ascii="Times New Roman" w:hAnsi="Times New Roman" w:cs="Times New Roman"/>
              </w:rPr>
            </w:pP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 – 100</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101 – 300</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301 и более</w:t>
            </w:r>
          </w:p>
        </w:tc>
      </w:tr>
      <w:tr w:rsidR="00D76184" w:rsidRPr="004E43AC">
        <w:tc>
          <w:tcPr>
            <w:tcW w:w="239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Сторожка с правлением объединения</w:t>
                  </w:r>
                </w:p>
              </w:tc>
            </w:tr>
          </w:tbl>
          <w:p w:rsidR="00D76184" w:rsidRPr="004E43AC" w:rsidRDefault="00D76184" w:rsidP="004E43AC">
            <w:pPr>
              <w:jc w:val="both"/>
              <w:rPr>
                <w:rFonts w:ascii="Times New Roman" w:hAnsi="Times New Roman" w:cs="Times New Roman"/>
              </w:rPr>
            </w:pP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1- 0,7</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0,7 – 0,5</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r>
      <w:tr w:rsidR="00D76184" w:rsidRPr="004E43AC">
        <w:tc>
          <w:tcPr>
            <w:tcW w:w="239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Магазин смешанной торговли</w:t>
                  </w:r>
                </w:p>
              </w:tc>
            </w:tr>
          </w:tbl>
          <w:p w:rsidR="00D76184" w:rsidRPr="004E43AC" w:rsidRDefault="00D76184" w:rsidP="004E43AC">
            <w:pPr>
              <w:jc w:val="both"/>
              <w:rPr>
                <w:rFonts w:ascii="Times New Roman" w:hAnsi="Times New Roman" w:cs="Times New Roman"/>
              </w:rPr>
            </w:pP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2- 0,5</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 – 0,2</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0,2 и менее</w:t>
            </w:r>
          </w:p>
        </w:tc>
      </w:tr>
      <w:tr w:rsidR="00D76184" w:rsidRPr="004E43AC">
        <w:tc>
          <w:tcPr>
            <w:tcW w:w="239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D76184" w:rsidRPr="004E43AC">
              <w:trPr>
                <w:trHeight w:val="756"/>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Здания и сооружения для хранения средств пожаротушения</w:t>
                  </w:r>
                </w:p>
              </w:tc>
            </w:tr>
          </w:tbl>
          <w:p w:rsidR="00D76184" w:rsidRPr="004E43AC" w:rsidRDefault="00D76184" w:rsidP="004E43AC">
            <w:pPr>
              <w:jc w:val="both"/>
              <w:rPr>
                <w:rFonts w:ascii="Times New Roman" w:hAnsi="Times New Roman" w:cs="Times New Roman"/>
              </w:rPr>
            </w:pP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0,35</w:t>
            </w:r>
          </w:p>
        </w:tc>
      </w:tr>
      <w:tr w:rsidR="00D76184" w:rsidRPr="004E43AC">
        <w:tc>
          <w:tcPr>
            <w:tcW w:w="239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Площадки для мусоросборников</w:t>
                  </w:r>
                </w:p>
              </w:tc>
            </w:tr>
          </w:tbl>
          <w:p w:rsidR="00D76184" w:rsidRPr="004E43AC" w:rsidRDefault="00D76184" w:rsidP="004E43AC">
            <w:pPr>
              <w:jc w:val="both"/>
              <w:rPr>
                <w:rFonts w:ascii="Times New Roman" w:hAnsi="Times New Roman" w:cs="Times New Roman"/>
              </w:rPr>
            </w:pP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0,1</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0,1</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0,1</w:t>
            </w:r>
          </w:p>
        </w:tc>
      </w:tr>
      <w:tr w:rsidR="00D76184" w:rsidRPr="004E43AC">
        <w:tc>
          <w:tcPr>
            <w:tcW w:w="239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2176"/>
            </w:tblGrid>
            <w:tr w:rsidR="00D76184" w:rsidRPr="004E43AC">
              <w:trPr>
                <w:trHeight w:val="1296"/>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Площадка для стоянки автомобилей при въезде на территорию садоводческого объединения</w:t>
                  </w:r>
                </w:p>
              </w:tc>
            </w:tr>
          </w:tbl>
          <w:p w:rsidR="00D76184" w:rsidRPr="004E43AC" w:rsidRDefault="00D76184" w:rsidP="004E43AC">
            <w:pPr>
              <w:jc w:val="both"/>
              <w:rPr>
                <w:rFonts w:ascii="Times New Roman" w:hAnsi="Times New Roman" w:cs="Times New Roman"/>
              </w:rPr>
            </w:pP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0,9</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0,9 – 0,4</w:t>
            </w:r>
          </w:p>
        </w:tc>
        <w:tc>
          <w:tcPr>
            <w:tcW w:w="239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 и менее</w:t>
            </w:r>
          </w:p>
        </w:tc>
      </w:tr>
    </w:tbl>
    <w:p w:rsidR="00D76184" w:rsidRPr="002D062D" w:rsidRDefault="00D76184" w:rsidP="00C674DD">
      <w:pPr>
        <w:pStyle w:val="Default"/>
        <w:ind w:firstLine="851"/>
        <w:jc w:val="both"/>
        <w:rPr>
          <w:rFonts w:ascii="Times New Roman" w:hAnsi="Times New Roman" w:cs="Times New Roman"/>
        </w:rPr>
      </w:pP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D76184" w:rsidRPr="002D062D" w:rsidRDefault="00D76184" w:rsidP="00C674DD">
      <w:pPr>
        <w:ind w:firstLine="851"/>
        <w:jc w:val="both"/>
        <w:rPr>
          <w:rFonts w:ascii="Times New Roman" w:hAnsi="Times New Roman" w:cs="Times New Roman"/>
        </w:rPr>
      </w:pPr>
    </w:p>
    <w:p w:rsidR="00D76184" w:rsidRPr="002D062D" w:rsidRDefault="00D76184" w:rsidP="00C674DD">
      <w:pPr>
        <w:pStyle w:val="Default"/>
        <w:ind w:firstLine="851"/>
        <w:jc w:val="both"/>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D76184" w:rsidRPr="002D062D" w:rsidRDefault="00D76184"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D76184" w:rsidRPr="002D062D" w:rsidRDefault="00D76184" w:rsidP="00C674DD">
      <w:pPr>
        <w:ind w:firstLine="851"/>
        <w:jc w:val="both"/>
        <w:rPr>
          <w:rFonts w:ascii="Times New Roman" w:hAnsi="Times New Roman" w:cs="Times New Roman"/>
        </w:rPr>
      </w:pPr>
    </w:p>
    <w:p w:rsidR="00D76184" w:rsidRPr="002D062D" w:rsidRDefault="00D76184" w:rsidP="00C674DD">
      <w:pPr>
        <w:ind w:firstLine="851"/>
        <w:jc w:val="both"/>
        <w:rPr>
          <w:rFonts w:ascii="Times New Roman" w:hAnsi="Times New Roman" w:cs="Times New Roman"/>
          <w:b/>
          <w:bCs/>
        </w:rPr>
      </w:pPr>
      <w:r w:rsidRPr="002D062D">
        <w:rPr>
          <w:rFonts w:ascii="Times New Roman" w:hAnsi="Times New Roman" w:cs="Times New Roman"/>
          <w:b/>
          <w:bCs/>
        </w:rPr>
        <w:t>6.4. Расчетные показатели.</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Ind w:w="108" w:type="dxa"/>
        <w:tblLook w:val="0000" w:firstRow="0" w:lastRow="0" w:firstColumn="0" w:lastColumn="0" w:noHBand="0" w:noVBand="0"/>
      </w:tblPr>
      <w:tblGrid>
        <w:gridCol w:w="5503"/>
        <w:gridCol w:w="4635"/>
      </w:tblGrid>
      <w:tr w:rsidR="00D76184" w:rsidRPr="004E43AC">
        <w:tc>
          <w:tcPr>
            <w:tcW w:w="2714"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Количество садовых участков</w:t>
            </w:r>
          </w:p>
        </w:tc>
      </w:tr>
      <w:tr w:rsidR="00D76184" w:rsidRPr="004E43AC">
        <w:tc>
          <w:tcPr>
            <w:tcW w:w="2714"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15 - 100</w:t>
            </w:r>
          </w:p>
        </w:tc>
      </w:tr>
      <w:tr w:rsidR="00D76184" w:rsidRPr="004E43AC">
        <w:tc>
          <w:tcPr>
            <w:tcW w:w="2714"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101 – 300</w:t>
            </w:r>
          </w:p>
        </w:tc>
      </w:tr>
      <w:tr w:rsidR="00D76184" w:rsidRPr="004E43AC">
        <w:tc>
          <w:tcPr>
            <w:tcW w:w="2714"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301 и более</w:t>
            </w:r>
          </w:p>
        </w:tc>
      </w:tr>
    </w:tbl>
    <w:p w:rsidR="00D76184" w:rsidRPr="002D062D" w:rsidRDefault="00D76184" w:rsidP="00C674DD">
      <w:pPr>
        <w:ind w:firstLine="851"/>
        <w:jc w:val="both"/>
        <w:rPr>
          <w:rFonts w:ascii="Times New Roman" w:hAnsi="Times New Roman" w:cs="Times New Roman"/>
        </w:rPr>
      </w:pP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2693"/>
        <w:gridCol w:w="2693"/>
      </w:tblGrid>
      <w:tr w:rsidR="00D76184" w:rsidRPr="004E43AC">
        <w:tc>
          <w:tcPr>
            <w:tcW w:w="2344" w:type="pct"/>
            <w:vMerge w:val="restar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Цель предоставления</w:t>
            </w:r>
          </w:p>
        </w:tc>
        <w:tc>
          <w:tcPr>
            <w:tcW w:w="2656" w:type="pct"/>
            <w:gridSpan w:val="2"/>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Размеры земельных участков, га</w:t>
            </w:r>
          </w:p>
        </w:tc>
      </w:tr>
      <w:tr w:rsidR="00D76184" w:rsidRPr="004E43AC">
        <w:tc>
          <w:tcPr>
            <w:tcW w:w="2344" w:type="pct"/>
            <w:vMerge/>
          </w:tcPr>
          <w:p w:rsidR="00D76184" w:rsidRPr="004E43AC" w:rsidRDefault="00D76184" w:rsidP="00C674DD">
            <w:pPr>
              <w:ind w:firstLine="851"/>
              <w:jc w:val="both"/>
              <w:rPr>
                <w:rFonts w:ascii="Times New Roman" w:hAnsi="Times New Roman" w:cs="Times New Roman"/>
              </w:rPr>
            </w:pP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минимальные</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максимальные</w:t>
            </w:r>
          </w:p>
        </w:tc>
      </w:tr>
      <w:tr w:rsidR="00D76184" w:rsidRPr="004E43AC">
        <w:tc>
          <w:tcPr>
            <w:tcW w:w="2344"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садоводства</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0,06</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0,30</w:t>
            </w:r>
          </w:p>
        </w:tc>
      </w:tr>
      <w:tr w:rsidR="00D76184" w:rsidRPr="004E43AC">
        <w:tc>
          <w:tcPr>
            <w:tcW w:w="2344"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огородничества</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0,04</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0,30</w:t>
            </w:r>
          </w:p>
        </w:tc>
      </w:tr>
      <w:tr w:rsidR="00D76184" w:rsidRPr="004E43AC">
        <w:tc>
          <w:tcPr>
            <w:tcW w:w="2344" w:type="pct"/>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дачного строительства</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0,10</w:t>
            </w:r>
          </w:p>
        </w:tc>
        <w:tc>
          <w:tcPr>
            <w:tcW w:w="1328" w:type="pc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0,30</w:t>
            </w:r>
          </w:p>
        </w:tc>
      </w:tr>
    </w:tbl>
    <w:p w:rsidR="00D76184" w:rsidRPr="002D062D" w:rsidRDefault="00D76184" w:rsidP="00C674DD">
      <w:pPr>
        <w:ind w:firstLine="851"/>
        <w:jc w:val="both"/>
        <w:rPr>
          <w:rFonts w:ascii="Times New Roman" w:hAnsi="Times New Roman" w:cs="Times New Roman"/>
          <w:b/>
          <w:bCs/>
        </w:rPr>
      </w:pP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108" w:type="dxa"/>
        <w:tblLayout w:type="fixed"/>
        <w:tblLook w:val="0000" w:firstRow="0" w:lastRow="0" w:firstColumn="0" w:lastColumn="0" w:noHBand="0" w:noVBand="0"/>
      </w:tblPr>
      <w:tblGrid>
        <w:gridCol w:w="4723"/>
        <w:gridCol w:w="2620"/>
        <w:gridCol w:w="2577"/>
      </w:tblGrid>
      <w:tr w:rsidR="00D76184" w:rsidRPr="004E43AC">
        <w:trPr>
          <w:trHeight w:val="723"/>
        </w:trPr>
        <w:tc>
          <w:tcPr>
            <w:tcW w:w="4723"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Примечание</w:t>
            </w:r>
          </w:p>
        </w:tc>
      </w:tr>
      <w:tr w:rsidR="00D76184" w:rsidRPr="004E43AC">
        <w:trPr>
          <w:cantSplit/>
          <w:trHeight w:hRule="exact" w:val="314"/>
        </w:trPr>
        <w:tc>
          <w:tcPr>
            <w:tcW w:w="4723"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Устройство лесополосы не менее 10 м.</w:t>
            </w:r>
          </w:p>
        </w:tc>
      </w:tr>
      <w:tr w:rsidR="00D76184" w:rsidRPr="004E43AC">
        <w:trPr>
          <w:cantSplit/>
          <w:trHeight w:hRule="exact" w:val="314"/>
        </w:trPr>
        <w:tc>
          <w:tcPr>
            <w:tcW w:w="4723"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Автодороги </w:t>
            </w:r>
            <w:r w:rsidRPr="004E43AC">
              <w:rPr>
                <w:rFonts w:ascii="Times New Roman" w:hAnsi="Times New Roman" w:cs="Times New Roman"/>
                <w:lang w:val="en-US"/>
              </w:rPr>
              <w:t>I</w:t>
            </w:r>
            <w:r w:rsidRPr="004E43AC">
              <w:rPr>
                <w:rFonts w:ascii="Times New Roman" w:hAnsi="Times New Roman" w:cs="Times New Roman"/>
              </w:rPr>
              <w:t xml:space="preserve">, </w:t>
            </w:r>
            <w:r w:rsidRPr="004E43AC">
              <w:rPr>
                <w:rFonts w:ascii="Times New Roman" w:hAnsi="Times New Roman" w:cs="Times New Roman"/>
                <w:lang w:val="en-US"/>
              </w:rPr>
              <w:t>II</w:t>
            </w:r>
            <w:r w:rsidRPr="004E43AC">
              <w:rPr>
                <w:rFonts w:ascii="Times New Roman" w:hAnsi="Times New Roman" w:cs="Times New Roman"/>
              </w:rPr>
              <w:t xml:space="preserve">, </w:t>
            </w:r>
            <w:r w:rsidRPr="004E43AC">
              <w:rPr>
                <w:rFonts w:ascii="Times New Roman" w:hAnsi="Times New Roman" w:cs="Times New Roman"/>
                <w:lang w:val="en-US"/>
              </w:rPr>
              <w:t>III</w:t>
            </w:r>
            <w:r w:rsidRPr="004E43AC">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p>
        </w:tc>
      </w:tr>
      <w:tr w:rsidR="00D76184" w:rsidRPr="004E43AC">
        <w:trPr>
          <w:cantSplit/>
          <w:trHeight w:hRule="exact" w:val="314"/>
        </w:trPr>
        <w:tc>
          <w:tcPr>
            <w:tcW w:w="4723"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Автодороги </w:t>
            </w:r>
            <w:r w:rsidRPr="004E43AC">
              <w:rPr>
                <w:rFonts w:ascii="Times New Roman" w:hAnsi="Times New Roman" w:cs="Times New Roman"/>
                <w:lang w:val="en-US"/>
              </w:rPr>
              <w:t>IV</w:t>
            </w:r>
            <w:r w:rsidRPr="004E43AC">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p>
        </w:tc>
      </w:tr>
    </w:tbl>
    <w:p w:rsidR="00D76184" w:rsidRPr="002D062D" w:rsidRDefault="00D76184" w:rsidP="00C674DD">
      <w:pPr>
        <w:ind w:firstLine="851"/>
        <w:jc w:val="both"/>
        <w:rPr>
          <w:rFonts w:ascii="Times New Roman" w:hAnsi="Times New Roman" w:cs="Times New Roman"/>
        </w:rPr>
      </w:pP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D76184" w:rsidRPr="004E43AC">
        <w:tc>
          <w:tcPr>
            <w:tcW w:w="3902" w:type="dxa"/>
            <w:vMerge w:val="restar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Наименование объекта</w:t>
            </w:r>
          </w:p>
        </w:tc>
        <w:tc>
          <w:tcPr>
            <w:tcW w:w="5669" w:type="dxa"/>
            <w:gridSpan w:val="3"/>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Размеры земельных участков, м2 на 1 садовый участок</w:t>
            </w:r>
          </w:p>
        </w:tc>
      </w:tr>
      <w:tr w:rsidR="00D76184" w:rsidRPr="004E43AC">
        <w:tc>
          <w:tcPr>
            <w:tcW w:w="3902" w:type="dxa"/>
            <w:vMerge/>
          </w:tcPr>
          <w:p w:rsidR="00D76184" w:rsidRPr="004E43AC" w:rsidRDefault="00D76184" w:rsidP="002F778A">
            <w:pPr>
              <w:jc w:val="both"/>
              <w:rPr>
                <w:rFonts w:ascii="Times New Roman" w:hAnsi="Times New Roman" w:cs="Times New Roman"/>
              </w:rPr>
            </w:pPr>
          </w:p>
        </w:tc>
        <w:tc>
          <w:tcPr>
            <w:tcW w:w="1801"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до 100 (малые)</w:t>
            </w:r>
          </w:p>
        </w:tc>
        <w:tc>
          <w:tcPr>
            <w:tcW w:w="186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101-300 (средние)</w:t>
            </w:r>
          </w:p>
        </w:tc>
        <w:tc>
          <w:tcPr>
            <w:tcW w:w="199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301 и более (крупные)</w:t>
            </w:r>
          </w:p>
        </w:tc>
      </w:tr>
      <w:tr w:rsidR="00D76184" w:rsidRPr="004E43AC">
        <w:tc>
          <w:tcPr>
            <w:tcW w:w="390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Здания и сооружения для хранения средств пожаротушения</w:t>
            </w:r>
          </w:p>
        </w:tc>
        <w:tc>
          <w:tcPr>
            <w:tcW w:w="1801"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0,5</w:t>
            </w:r>
          </w:p>
        </w:tc>
        <w:tc>
          <w:tcPr>
            <w:tcW w:w="186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0,4</w:t>
            </w:r>
          </w:p>
        </w:tc>
        <w:tc>
          <w:tcPr>
            <w:tcW w:w="199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0,35</w:t>
            </w:r>
          </w:p>
        </w:tc>
      </w:tr>
      <w:tr w:rsidR="00D76184" w:rsidRPr="004E43AC">
        <w:tc>
          <w:tcPr>
            <w:tcW w:w="390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Площадки для мусоросборников</w:t>
            </w:r>
          </w:p>
        </w:tc>
        <w:tc>
          <w:tcPr>
            <w:tcW w:w="1801"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0,1</w:t>
            </w:r>
          </w:p>
        </w:tc>
        <w:tc>
          <w:tcPr>
            <w:tcW w:w="186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0,1</w:t>
            </w:r>
          </w:p>
        </w:tc>
        <w:tc>
          <w:tcPr>
            <w:tcW w:w="199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0,1</w:t>
            </w:r>
          </w:p>
        </w:tc>
      </w:tr>
      <w:tr w:rsidR="00D76184" w:rsidRPr="004E43AC">
        <w:tc>
          <w:tcPr>
            <w:tcW w:w="3902" w:type="dxa"/>
          </w:tcPr>
          <w:p w:rsidR="00D76184" w:rsidRPr="004E43AC" w:rsidRDefault="00D76184" w:rsidP="002F778A">
            <w:pPr>
              <w:ind w:right="-108"/>
              <w:jc w:val="both"/>
              <w:rPr>
                <w:rFonts w:ascii="Times New Roman" w:hAnsi="Times New Roman" w:cs="Times New Roman"/>
              </w:rPr>
            </w:pPr>
            <w:r w:rsidRPr="004E43AC">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w:t>
            </w:r>
          </w:p>
        </w:tc>
        <w:tc>
          <w:tcPr>
            <w:tcW w:w="186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 – 1,0</w:t>
            </w:r>
          </w:p>
        </w:tc>
        <w:tc>
          <w:tcPr>
            <w:tcW w:w="1999" w:type="dxa"/>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0,1 и менее</w:t>
            </w:r>
          </w:p>
        </w:tc>
      </w:tr>
    </w:tbl>
    <w:p w:rsidR="00D76184" w:rsidRPr="002D062D" w:rsidRDefault="00D76184" w:rsidP="00C674DD">
      <w:pPr>
        <w:pStyle w:val="a6"/>
        <w:spacing w:after="0"/>
        <w:ind w:firstLine="851"/>
        <w:jc w:val="both"/>
        <w:rPr>
          <w:rFonts w:ascii="Times New Roman" w:hAnsi="Times New Roman" w:cs="Times New Roman"/>
        </w:rPr>
      </w:pP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D76184" w:rsidRPr="002D062D" w:rsidRDefault="00D76184"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742"/>
        <w:gridCol w:w="3191"/>
      </w:tblGrid>
      <w:tr w:rsidR="00D76184" w:rsidRPr="004E43AC">
        <w:tc>
          <w:tcPr>
            <w:tcW w:w="3190" w:type="dxa"/>
            <w:vAlign w:val="center"/>
          </w:tcPr>
          <w:p w:rsidR="00D76184" w:rsidRPr="004E43AC" w:rsidRDefault="00D76184" w:rsidP="00C674DD">
            <w:pPr>
              <w:ind w:firstLine="851"/>
              <w:jc w:val="both"/>
              <w:rPr>
                <w:rFonts w:ascii="Times New Roman" w:hAnsi="Times New Roman" w:cs="Times New Roman"/>
              </w:rPr>
            </w:pPr>
          </w:p>
        </w:tc>
        <w:tc>
          <w:tcPr>
            <w:tcW w:w="3864"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Ширина улиц и проездов в красных линиях (не менее), м</w:t>
            </w:r>
          </w:p>
        </w:tc>
        <w:tc>
          <w:tcPr>
            <w:tcW w:w="3260"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Минимальный радиус поворота, м</w:t>
            </w:r>
          </w:p>
        </w:tc>
      </w:tr>
      <w:tr w:rsidR="00D76184" w:rsidRPr="004E43AC">
        <w:tc>
          <w:tcPr>
            <w:tcW w:w="3190" w:type="dxa"/>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Улицы</w:t>
            </w:r>
          </w:p>
        </w:tc>
        <w:tc>
          <w:tcPr>
            <w:tcW w:w="3864"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9</w:t>
            </w:r>
          </w:p>
        </w:tc>
        <w:tc>
          <w:tcPr>
            <w:tcW w:w="3260" w:type="dxa"/>
            <w:vMerge w:val="restart"/>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6,5</w:t>
            </w:r>
          </w:p>
        </w:tc>
      </w:tr>
      <w:tr w:rsidR="00D76184" w:rsidRPr="004E43AC">
        <w:tc>
          <w:tcPr>
            <w:tcW w:w="3190" w:type="dxa"/>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Проезды</w:t>
            </w:r>
          </w:p>
        </w:tc>
        <w:tc>
          <w:tcPr>
            <w:tcW w:w="3864" w:type="dxa"/>
            <w:vAlign w:val="center"/>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7</w:t>
            </w:r>
          </w:p>
        </w:tc>
        <w:tc>
          <w:tcPr>
            <w:tcW w:w="3260" w:type="dxa"/>
            <w:vMerge/>
            <w:vAlign w:val="center"/>
          </w:tcPr>
          <w:p w:rsidR="00D76184" w:rsidRPr="004E43AC" w:rsidRDefault="00D76184" w:rsidP="00C674DD">
            <w:pPr>
              <w:ind w:firstLine="851"/>
              <w:jc w:val="both"/>
              <w:rPr>
                <w:rFonts w:ascii="Times New Roman" w:hAnsi="Times New Roman" w:cs="Times New Roman"/>
              </w:rPr>
            </w:pPr>
          </w:p>
        </w:tc>
      </w:tr>
    </w:tbl>
    <w:p w:rsidR="00D76184" w:rsidRPr="002D062D" w:rsidRDefault="00D76184" w:rsidP="00C674DD">
      <w:pPr>
        <w:pStyle w:val="a4"/>
        <w:spacing w:after="0"/>
        <w:ind w:firstLine="851"/>
        <w:jc w:val="both"/>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D76184" w:rsidRPr="002D062D" w:rsidRDefault="00D76184" w:rsidP="00C674DD">
      <w:pPr>
        <w:pStyle w:val="22"/>
        <w:ind w:firstLine="851"/>
        <w:jc w:val="both"/>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D76184" w:rsidRPr="002D062D" w:rsidRDefault="00D76184" w:rsidP="00C674DD">
      <w:pPr>
        <w:pStyle w:val="22"/>
        <w:ind w:firstLine="851"/>
        <w:jc w:val="both"/>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D76184" w:rsidRPr="002D062D" w:rsidRDefault="00D76184" w:rsidP="00C674DD">
      <w:pPr>
        <w:pStyle w:val="22"/>
        <w:ind w:left="0" w:firstLine="851"/>
        <w:jc w:val="both"/>
        <w:rPr>
          <w:rFonts w:ascii="Times New Roman" w:hAnsi="Times New Roman" w:cs="Times New Roman"/>
        </w:rPr>
      </w:pP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D76184" w:rsidRPr="002D062D" w:rsidRDefault="00D76184"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D76184" w:rsidRPr="004E43AC">
        <w:tc>
          <w:tcPr>
            <w:tcW w:w="319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Наименование учреждений</w:t>
            </w:r>
          </w:p>
        </w:tc>
        <w:tc>
          <w:tcPr>
            <w:tcW w:w="273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Единица измерения</w:t>
            </w:r>
          </w:p>
        </w:tc>
        <w:tc>
          <w:tcPr>
            <w:tcW w:w="3651"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Рекомендуемые показатели на 1 тыс. жителей</w:t>
            </w:r>
          </w:p>
        </w:tc>
      </w:tr>
      <w:tr w:rsidR="00D76184" w:rsidRPr="004E43AC">
        <w:tc>
          <w:tcPr>
            <w:tcW w:w="319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Учреждение торговли</w:t>
            </w:r>
          </w:p>
        </w:tc>
        <w:tc>
          <w:tcPr>
            <w:tcW w:w="273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м</w:t>
            </w:r>
            <w:r w:rsidRPr="004E43AC">
              <w:rPr>
                <w:rFonts w:ascii="Times New Roman" w:hAnsi="Times New Roman" w:cs="Times New Roman"/>
                <w:vertAlign w:val="superscript"/>
              </w:rPr>
              <w:t>2</w:t>
            </w:r>
            <w:r w:rsidRPr="004E43AC">
              <w:rPr>
                <w:rFonts w:ascii="Times New Roman" w:hAnsi="Times New Roman" w:cs="Times New Roman"/>
              </w:rPr>
              <w:t xml:space="preserve"> торговой площади</w:t>
            </w:r>
          </w:p>
        </w:tc>
        <w:tc>
          <w:tcPr>
            <w:tcW w:w="3651"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80,0</w:t>
            </w:r>
          </w:p>
        </w:tc>
      </w:tr>
      <w:tr w:rsidR="00D76184" w:rsidRPr="004E43AC">
        <w:tc>
          <w:tcPr>
            <w:tcW w:w="319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Учреждение бытового обслуживания</w:t>
            </w:r>
          </w:p>
        </w:tc>
        <w:tc>
          <w:tcPr>
            <w:tcW w:w="273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рабочее место</w:t>
            </w:r>
          </w:p>
        </w:tc>
        <w:tc>
          <w:tcPr>
            <w:tcW w:w="3651"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1,6</w:t>
            </w:r>
          </w:p>
        </w:tc>
      </w:tr>
      <w:tr w:rsidR="00D76184" w:rsidRPr="004E43AC">
        <w:tc>
          <w:tcPr>
            <w:tcW w:w="319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Пожарное депо</w:t>
            </w:r>
          </w:p>
        </w:tc>
        <w:tc>
          <w:tcPr>
            <w:tcW w:w="2730"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пожарный автомобиль</w:t>
            </w:r>
          </w:p>
        </w:tc>
        <w:tc>
          <w:tcPr>
            <w:tcW w:w="3651" w:type="dxa"/>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0,2</w:t>
            </w:r>
          </w:p>
        </w:tc>
      </w:tr>
    </w:tbl>
    <w:p w:rsidR="00D76184" w:rsidRPr="008C3155" w:rsidRDefault="00D76184" w:rsidP="00C674DD">
      <w:pPr>
        <w:ind w:firstLine="851"/>
        <w:jc w:val="both"/>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ind w:firstLine="851"/>
        <w:jc w:val="both"/>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D76184" w:rsidRPr="00C86A37" w:rsidRDefault="00D76184" w:rsidP="00C674DD">
      <w:pPr>
        <w:ind w:firstLine="851"/>
        <w:jc w:val="both"/>
        <w:rPr>
          <w:rFonts w:ascii="Times New Roman" w:hAnsi="Times New Roman" w:cs="Times New Roman"/>
          <w:b/>
          <w:bCs/>
        </w:rPr>
      </w:pPr>
    </w:p>
    <w:p w:rsidR="00D76184" w:rsidRPr="00C86A37" w:rsidRDefault="00D76184" w:rsidP="00C674DD">
      <w:pPr>
        <w:ind w:firstLine="851"/>
        <w:jc w:val="both"/>
        <w:rPr>
          <w:rFonts w:ascii="Times New Roman" w:hAnsi="Times New Roman" w:cs="Times New Roman"/>
          <w:b/>
          <w:bCs/>
        </w:rPr>
      </w:pPr>
      <w:r w:rsidRPr="00C86A37">
        <w:rPr>
          <w:rFonts w:ascii="Times New Roman" w:hAnsi="Times New Roman" w:cs="Times New Roman"/>
          <w:b/>
          <w:bCs/>
        </w:rPr>
        <w:t>7.1. Общие требования.</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76184" w:rsidRDefault="00D76184"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D76184" w:rsidRPr="00C86A37" w:rsidRDefault="00D76184" w:rsidP="00C674DD">
      <w:pPr>
        <w:ind w:firstLine="851"/>
        <w:jc w:val="both"/>
        <w:rPr>
          <w:rFonts w:ascii="Times New Roman" w:hAnsi="Times New Roman" w:cs="Times New Roman"/>
        </w:rPr>
      </w:pPr>
    </w:p>
    <w:p w:rsidR="00D76184" w:rsidRPr="00C86A37" w:rsidRDefault="00D76184" w:rsidP="00C674DD">
      <w:pPr>
        <w:ind w:firstLine="851"/>
        <w:jc w:val="both"/>
        <w:rPr>
          <w:rFonts w:ascii="Times New Roman" w:hAnsi="Times New Roman" w:cs="Times New Roman"/>
          <w:b/>
          <w:bCs/>
        </w:rPr>
      </w:pPr>
      <w:r w:rsidRPr="00C86A37">
        <w:rPr>
          <w:rFonts w:ascii="Times New Roman" w:hAnsi="Times New Roman" w:cs="Times New Roman"/>
          <w:b/>
          <w:bCs/>
        </w:rPr>
        <w:t>7.2. Внешний транспорт.</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lastRenderedPageBreak/>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w:t>
      </w:r>
      <w:r w:rsidRPr="00C86A37">
        <w:rPr>
          <w:rFonts w:ascii="Times New Roman" w:hAnsi="Times New Roman" w:cs="Times New Roman"/>
        </w:rPr>
        <w:lastRenderedPageBreak/>
        <w:t>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lastRenderedPageBreak/>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D76184" w:rsidRDefault="00D76184" w:rsidP="00C674DD">
      <w:pPr>
        <w:ind w:firstLine="851"/>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D76184" w:rsidRPr="00C86A37" w:rsidRDefault="00D76184" w:rsidP="00C674DD">
      <w:pPr>
        <w:ind w:firstLine="851"/>
        <w:jc w:val="both"/>
        <w:rPr>
          <w:rFonts w:ascii="Times New Roman" w:hAnsi="Times New Roman" w:cs="Times New Roman"/>
        </w:rPr>
      </w:pPr>
    </w:p>
    <w:p w:rsidR="00D76184" w:rsidRPr="00C86A37" w:rsidRDefault="00D76184" w:rsidP="00C674DD">
      <w:pPr>
        <w:ind w:firstLine="851"/>
        <w:jc w:val="both"/>
        <w:rPr>
          <w:rFonts w:ascii="Times New Roman" w:hAnsi="Times New Roman" w:cs="Times New Roman"/>
          <w:b/>
          <w:bCs/>
        </w:rPr>
      </w:pPr>
      <w:r w:rsidRPr="00C86A37">
        <w:rPr>
          <w:rFonts w:ascii="Times New Roman" w:hAnsi="Times New Roman" w:cs="Times New Roman"/>
          <w:b/>
          <w:bCs/>
        </w:rPr>
        <w:t>7.3. Сеть улиц и дорог</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lastRenderedPageBreak/>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7"/>
        <w:gridCol w:w="2027"/>
        <w:gridCol w:w="2028"/>
        <w:gridCol w:w="2028"/>
        <w:gridCol w:w="2028"/>
      </w:tblGrid>
      <w:tr w:rsidR="00D76184" w:rsidRPr="004E43AC">
        <w:trPr>
          <w:trHeight w:val="758"/>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Категория сельских улиц и дорог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Расчетная скорость движения, км/ч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Ширина полосы движения, м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Число полос движения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Ширина пешеходной части тротуара, м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Поселковая дорога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Главная улица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2 - 3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1,5 - 2,25 </w:t>
            </w:r>
          </w:p>
        </w:tc>
      </w:tr>
      <w:tr w:rsidR="00D76184" w:rsidRPr="004E43AC">
        <w:trPr>
          <w:trHeight w:val="489"/>
        </w:trPr>
        <w:tc>
          <w:tcPr>
            <w:tcW w:w="5000"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Улица в жилой застройке: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основная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1,0 - 1,5 </w:t>
            </w:r>
          </w:p>
        </w:tc>
      </w:tr>
      <w:tr w:rsidR="00D76184" w:rsidRPr="004E43AC">
        <w:trPr>
          <w:trHeight w:val="487"/>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второстепенная (переулок)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2,75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проезд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2,75 - 3,0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0 - 1,0 </w:t>
            </w:r>
          </w:p>
        </w:tc>
      </w:tr>
      <w:tr w:rsidR="00D76184" w:rsidRPr="004E43AC">
        <w:trPr>
          <w:trHeight w:val="489"/>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Хозяйственный проезд, скотопрогон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w:t>
            </w:r>
          </w:p>
        </w:tc>
      </w:tr>
    </w:tbl>
    <w:p w:rsidR="00D76184" w:rsidRPr="00C86A37" w:rsidRDefault="00D76184" w:rsidP="00C674DD">
      <w:pPr>
        <w:ind w:firstLine="851"/>
        <w:jc w:val="both"/>
        <w:rPr>
          <w:rFonts w:ascii="Times New Roman" w:hAnsi="Times New Roman" w:cs="Times New Roman"/>
        </w:rPr>
      </w:pP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2620"/>
        <w:gridCol w:w="2585"/>
      </w:tblGrid>
      <w:tr w:rsidR="00D76184" w:rsidRPr="004E43AC">
        <w:trPr>
          <w:trHeight w:val="1293"/>
        </w:trPr>
        <w:tc>
          <w:tcPr>
            <w:tcW w:w="243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lastRenderedPageBreak/>
              <w:t xml:space="preserve">Назначение внутрихозяйственных дорог </w:t>
            </w:r>
          </w:p>
        </w:tc>
        <w:tc>
          <w:tcPr>
            <w:tcW w:w="1292"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Расчетный объем грузовых перевозок, тыс. т нетто, в месяц "пик" </w:t>
            </w:r>
          </w:p>
        </w:tc>
        <w:tc>
          <w:tcPr>
            <w:tcW w:w="127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Категория дороги </w:t>
            </w:r>
          </w:p>
        </w:tc>
      </w:tr>
      <w:tr w:rsidR="00D76184" w:rsidRPr="004E43AC">
        <w:trPr>
          <w:trHeight w:val="2176"/>
        </w:trPr>
        <w:tc>
          <w:tcPr>
            <w:tcW w:w="2433"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10 </w:t>
            </w:r>
          </w:p>
        </w:tc>
        <w:tc>
          <w:tcPr>
            <w:tcW w:w="127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I-с </w:t>
            </w:r>
          </w:p>
        </w:tc>
      </w:tr>
      <w:tr w:rsidR="00D76184" w:rsidRPr="004E43AC">
        <w:trPr>
          <w:trHeight w:val="220"/>
        </w:trPr>
        <w:tc>
          <w:tcPr>
            <w:tcW w:w="2433" w:type="pct"/>
            <w:vMerge/>
          </w:tcPr>
          <w:p w:rsidR="00D76184" w:rsidRPr="004E43AC" w:rsidRDefault="00D76184" w:rsidP="00C674DD">
            <w:pPr>
              <w:pStyle w:val="Default"/>
              <w:ind w:firstLine="851"/>
              <w:jc w:val="both"/>
              <w:rPr>
                <w:rFonts w:ascii="Times New Roman" w:hAnsi="Times New Roman" w:cs="Times New Roman"/>
              </w:rPr>
            </w:pPr>
          </w:p>
        </w:tc>
        <w:tc>
          <w:tcPr>
            <w:tcW w:w="1292"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до 10</w:t>
            </w:r>
          </w:p>
        </w:tc>
        <w:tc>
          <w:tcPr>
            <w:tcW w:w="127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II-с </w:t>
            </w:r>
          </w:p>
        </w:tc>
      </w:tr>
      <w:tr w:rsidR="00D76184" w:rsidRPr="004E43AC">
        <w:trPr>
          <w:trHeight w:val="1294"/>
        </w:trPr>
        <w:tc>
          <w:tcPr>
            <w:tcW w:w="243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w:t>
            </w:r>
          </w:p>
        </w:tc>
        <w:tc>
          <w:tcPr>
            <w:tcW w:w="127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III-с </w:t>
            </w:r>
          </w:p>
        </w:tc>
      </w:tr>
    </w:tbl>
    <w:p w:rsidR="00D76184" w:rsidRPr="00C86A37" w:rsidRDefault="00D76184" w:rsidP="00C674DD">
      <w:pPr>
        <w:ind w:firstLine="851"/>
        <w:jc w:val="both"/>
        <w:rPr>
          <w:rFonts w:ascii="Times New Roman" w:hAnsi="Times New Roman" w:cs="Times New Roman"/>
        </w:rPr>
      </w:pPr>
    </w:p>
    <w:p w:rsidR="00D76184" w:rsidRDefault="00D76184"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D76184" w:rsidRPr="00C86A37" w:rsidRDefault="00D76184" w:rsidP="00C674DD">
      <w:pPr>
        <w:ind w:firstLine="851"/>
        <w:jc w:val="both"/>
        <w:rPr>
          <w:rFonts w:ascii="Times New Roman" w:hAnsi="Times New Roman" w:cs="Times New Roman"/>
        </w:rPr>
      </w:pPr>
    </w:p>
    <w:p w:rsidR="00D76184" w:rsidRPr="00C86A37" w:rsidRDefault="00D76184" w:rsidP="00C674DD">
      <w:pPr>
        <w:ind w:firstLine="851"/>
        <w:jc w:val="both"/>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D76184" w:rsidRPr="00C86A37" w:rsidRDefault="00D76184"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D76184" w:rsidRDefault="00D76184" w:rsidP="00C674DD">
      <w:pPr>
        <w:ind w:firstLine="851"/>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76184" w:rsidRPr="00C86A37" w:rsidRDefault="00D76184" w:rsidP="00C674DD">
      <w:pPr>
        <w:ind w:firstLine="851"/>
        <w:jc w:val="both"/>
        <w:rPr>
          <w:rFonts w:ascii="Times New Roman" w:hAnsi="Times New Roman" w:cs="Times New Roman"/>
        </w:rPr>
      </w:pPr>
    </w:p>
    <w:p w:rsidR="00D76184" w:rsidRPr="00C86A37" w:rsidRDefault="00D76184" w:rsidP="00C674DD">
      <w:pPr>
        <w:ind w:firstLine="851"/>
        <w:jc w:val="both"/>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40"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D76184" w:rsidRPr="004E43AC">
        <w:trPr>
          <w:cantSplit/>
          <w:trHeight w:val="1163"/>
        </w:trPr>
        <w:tc>
          <w:tcPr>
            <w:tcW w:w="2312"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D76184" w:rsidRPr="004E43AC" w:rsidRDefault="00D76184" w:rsidP="002F778A">
            <w:pPr>
              <w:snapToGrid w:val="0"/>
              <w:ind w:left="113" w:right="113" w:firstLine="3"/>
              <w:jc w:val="both"/>
              <w:rPr>
                <w:rFonts w:ascii="Times New Roman" w:hAnsi="Times New Roman" w:cs="Times New Roman"/>
              </w:rPr>
            </w:pPr>
            <w:r w:rsidRPr="004E43AC">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D76184" w:rsidRPr="004E43AC" w:rsidRDefault="00D76184" w:rsidP="002F778A">
            <w:pPr>
              <w:snapToGrid w:val="0"/>
              <w:ind w:left="113" w:right="113" w:firstLine="3"/>
              <w:jc w:val="both"/>
              <w:rPr>
                <w:rFonts w:ascii="Times New Roman" w:hAnsi="Times New Roman" w:cs="Times New Roman"/>
              </w:rPr>
            </w:pPr>
            <w:r w:rsidRPr="004E43AC">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D76184" w:rsidRPr="004E43AC" w:rsidRDefault="00D76184" w:rsidP="002F778A">
            <w:pPr>
              <w:snapToGrid w:val="0"/>
              <w:ind w:left="113" w:right="113" w:firstLine="3"/>
              <w:jc w:val="both"/>
              <w:rPr>
                <w:rFonts w:ascii="Times New Roman" w:hAnsi="Times New Roman" w:cs="Times New Roman"/>
              </w:rPr>
            </w:pPr>
            <w:r w:rsidRPr="004E43AC">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D76184" w:rsidRPr="004E43AC" w:rsidRDefault="00D76184" w:rsidP="002F778A">
            <w:pPr>
              <w:snapToGrid w:val="0"/>
              <w:ind w:left="113" w:right="113" w:firstLine="3"/>
              <w:jc w:val="both"/>
              <w:rPr>
                <w:rFonts w:ascii="Times New Roman" w:hAnsi="Times New Roman" w:cs="Times New Roman"/>
              </w:rPr>
            </w:pPr>
            <w:r w:rsidRPr="004E43AC">
              <w:rPr>
                <w:rFonts w:ascii="Times New Roman" w:hAnsi="Times New Roman" w:cs="Times New Roman"/>
              </w:rPr>
              <w:t>Ширина пешеходной части тротуара, м</w:t>
            </w:r>
          </w:p>
        </w:tc>
      </w:tr>
      <w:tr w:rsidR="00D76184" w:rsidRPr="004E43AC">
        <w:trPr>
          <w:trHeight w:val="362"/>
        </w:trPr>
        <w:tc>
          <w:tcPr>
            <w:tcW w:w="2312"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noBreakHyphen/>
            </w:r>
          </w:p>
        </w:tc>
      </w:tr>
      <w:tr w:rsidR="00D76184" w:rsidRPr="004E43AC">
        <w:trPr>
          <w:trHeight w:val="441"/>
        </w:trPr>
        <w:tc>
          <w:tcPr>
            <w:tcW w:w="2312"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1,5-2,25</w:t>
            </w:r>
          </w:p>
        </w:tc>
      </w:tr>
      <w:tr w:rsidR="00D76184" w:rsidRPr="004E43AC">
        <w:trPr>
          <w:trHeight w:val="159"/>
        </w:trPr>
        <w:tc>
          <w:tcPr>
            <w:tcW w:w="5572" w:type="dxa"/>
            <w:gridSpan w:val="2"/>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ind w:firstLine="3"/>
              <w:jc w:val="both"/>
              <w:rPr>
                <w:rFonts w:ascii="Times New Roman" w:hAnsi="Times New Roman" w:cs="Times New Roman"/>
              </w:rPr>
            </w:pPr>
          </w:p>
        </w:tc>
      </w:tr>
      <w:tr w:rsidR="00D76184" w:rsidRPr="004E43AC">
        <w:trPr>
          <w:trHeight w:val="985"/>
        </w:trPr>
        <w:tc>
          <w:tcPr>
            <w:tcW w:w="2312"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1,0-1,5</w:t>
            </w:r>
          </w:p>
        </w:tc>
      </w:tr>
      <w:tr w:rsidR="00D76184" w:rsidRPr="004E43AC">
        <w:trPr>
          <w:trHeight w:val="339"/>
        </w:trPr>
        <w:tc>
          <w:tcPr>
            <w:tcW w:w="2312" w:type="dxa"/>
            <w:tcBorders>
              <w:top w:val="single" w:sz="4" w:space="0" w:color="000000"/>
              <w:left w:val="single" w:sz="4" w:space="0" w:color="000000"/>
              <w:bottom w:val="single" w:sz="4" w:space="0" w:color="000000"/>
            </w:tcBorders>
          </w:tcPr>
          <w:p w:rsidR="00D76184" w:rsidRPr="004E43AC" w:rsidRDefault="00D76184" w:rsidP="002F778A">
            <w:pPr>
              <w:tabs>
                <w:tab w:val="left" w:pos="140"/>
                <w:tab w:val="left" w:pos="320"/>
              </w:tabs>
              <w:snapToGrid w:val="0"/>
              <w:ind w:firstLine="3"/>
              <w:jc w:val="both"/>
              <w:rPr>
                <w:rFonts w:ascii="Times New Roman" w:hAnsi="Times New Roman" w:cs="Times New Roman"/>
              </w:rPr>
            </w:pPr>
            <w:r w:rsidRPr="004E43AC">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1,0</w:t>
            </w:r>
          </w:p>
        </w:tc>
      </w:tr>
      <w:tr w:rsidR="00D76184" w:rsidRPr="004E43AC">
        <w:trPr>
          <w:trHeight w:val="692"/>
        </w:trPr>
        <w:tc>
          <w:tcPr>
            <w:tcW w:w="2312"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lastRenderedPageBreak/>
              <w:t>проезд</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ind w:firstLine="3"/>
              <w:jc w:val="both"/>
              <w:rPr>
                <w:rFonts w:ascii="Times New Roman" w:hAnsi="Times New Roman" w:cs="Times New Roman"/>
              </w:rPr>
            </w:pPr>
            <w:r w:rsidRPr="004E43AC">
              <w:rPr>
                <w:rFonts w:ascii="Times New Roman" w:hAnsi="Times New Roman" w:cs="Times New Roman"/>
              </w:rPr>
              <w:t>0,75-1,0</w:t>
            </w:r>
          </w:p>
        </w:tc>
      </w:tr>
      <w:tr w:rsidR="00D76184" w:rsidRPr="004E43AC">
        <w:trPr>
          <w:trHeight w:val="698"/>
        </w:trPr>
        <w:tc>
          <w:tcPr>
            <w:tcW w:w="2312"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noBreakHyphen/>
            </w:r>
          </w:p>
        </w:tc>
      </w:tr>
    </w:tbl>
    <w:p w:rsidR="00D76184" w:rsidRPr="00C86A37" w:rsidRDefault="00D76184" w:rsidP="002F778A">
      <w:pPr>
        <w:pStyle w:val="a7"/>
        <w:jc w:val="both"/>
        <w:rPr>
          <w:rFonts w:cs="Arial"/>
          <w:b w:val="0"/>
          <w:bCs w:val="0"/>
          <w:sz w:val="24"/>
          <w:szCs w:val="24"/>
          <w:u w:val="single"/>
        </w:rPr>
      </w:pPr>
    </w:p>
    <w:p w:rsidR="00D76184" w:rsidRPr="00C86A37" w:rsidRDefault="00D76184" w:rsidP="002F778A">
      <w:pPr>
        <w:pStyle w:val="a7"/>
        <w:jc w:val="both"/>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D76184" w:rsidRPr="00C86A37" w:rsidRDefault="00D76184" w:rsidP="002F778A">
      <w:pPr>
        <w:pStyle w:val="22"/>
        <w:ind w:firstLine="0"/>
        <w:jc w:val="both"/>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D76184" w:rsidRPr="00C86A37" w:rsidRDefault="00D76184" w:rsidP="002F778A">
      <w:pPr>
        <w:pStyle w:val="22"/>
        <w:ind w:firstLine="0"/>
        <w:jc w:val="both"/>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D76184" w:rsidRPr="00C86A37" w:rsidRDefault="00D76184" w:rsidP="002F778A">
      <w:pPr>
        <w:pStyle w:val="22"/>
        <w:ind w:firstLine="0"/>
        <w:jc w:val="both"/>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D76184" w:rsidRPr="00C86A37" w:rsidRDefault="00D76184" w:rsidP="002F778A">
      <w:pPr>
        <w:jc w:val="both"/>
        <w:rPr>
          <w:rFonts w:ascii="Times New Roman" w:hAnsi="Times New Roman" w:cs="Times New Roman"/>
        </w:rPr>
      </w:pP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D76184" w:rsidRDefault="00D76184" w:rsidP="002F778A">
      <w:pPr>
        <w:pStyle w:val="a9"/>
        <w:spacing w:after="0"/>
        <w:ind w:left="0"/>
        <w:jc w:val="both"/>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D76184" w:rsidRPr="00C86A37" w:rsidRDefault="00D76184" w:rsidP="002F778A">
      <w:pPr>
        <w:pStyle w:val="a9"/>
        <w:spacing w:after="0"/>
        <w:ind w:left="0"/>
        <w:jc w:val="both"/>
        <w:rPr>
          <w:rFonts w:ascii="Times New Roman" w:hAnsi="Times New Roman" w:cs="Times New Roman"/>
          <w:sz w:val="20"/>
          <w:szCs w:val="20"/>
        </w:rPr>
      </w:pP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D76184" w:rsidRPr="00C86A37" w:rsidRDefault="00D76184" w:rsidP="002F778A">
      <w:pPr>
        <w:pStyle w:val="21"/>
        <w:numPr>
          <w:ilvl w:val="0"/>
          <w:numId w:val="0"/>
        </w:numPr>
        <w:jc w:val="both"/>
      </w:pPr>
      <w:r w:rsidRPr="00C86A37">
        <w:t>- Для разворота легковых автомобилей – 16 м.;</w:t>
      </w:r>
    </w:p>
    <w:p w:rsidR="00D76184" w:rsidRPr="00C86A37" w:rsidRDefault="00D76184" w:rsidP="002F778A">
      <w:pPr>
        <w:pStyle w:val="21"/>
        <w:numPr>
          <w:ilvl w:val="0"/>
          <w:numId w:val="0"/>
        </w:numPr>
        <w:jc w:val="both"/>
      </w:pPr>
      <w:r w:rsidRPr="00C86A37">
        <w:t>- Для разворота пассажирского общественного транспорта – 30 м.</w:t>
      </w:r>
    </w:p>
    <w:p w:rsidR="00D76184" w:rsidRPr="00C86A37" w:rsidRDefault="00D76184" w:rsidP="002F778A">
      <w:pPr>
        <w:jc w:val="both"/>
        <w:rPr>
          <w:rFonts w:ascii="Times New Roman" w:hAnsi="Times New Roman" w:cs="Times New Roman"/>
        </w:rPr>
      </w:pP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D76184" w:rsidRDefault="00D76184" w:rsidP="002F778A">
      <w:pPr>
        <w:pStyle w:val="a9"/>
        <w:spacing w:after="0"/>
        <w:ind w:left="0"/>
        <w:jc w:val="both"/>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D76184" w:rsidRPr="00C86A37" w:rsidRDefault="00D76184" w:rsidP="002F778A">
      <w:pPr>
        <w:pStyle w:val="a9"/>
        <w:spacing w:after="0"/>
        <w:ind w:left="0"/>
        <w:jc w:val="both"/>
        <w:rPr>
          <w:rFonts w:ascii="Times New Roman" w:hAnsi="Times New Roman" w:cs="Times New Roman"/>
          <w:sz w:val="20"/>
          <w:szCs w:val="20"/>
        </w:rPr>
      </w:pP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108" w:type="dxa"/>
        <w:tblLayout w:type="fixed"/>
        <w:tblLook w:val="0000" w:firstRow="0" w:lastRow="0" w:firstColumn="0" w:lastColumn="0" w:noHBand="0" w:noVBand="0"/>
      </w:tblPr>
      <w:tblGrid>
        <w:gridCol w:w="5500"/>
        <w:gridCol w:w="2075"/>
        <w:gridCol w:w="2786"/>
      </w:tblGrid>
      <w:tr w:rsidR="00D76184" w:rsidRPr="004E43AC">
        <w:tc>
          <w:tcPr>
            <w:tcW w:w="550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r>
      <w:tr w:rsidR="00D76184" w:rsidRPr="004E43AC">
        <w:tc>
          <w:tcPr>
            <w:tcW w:w="550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500</w:t>
            </w:r>
          </w:p>
        </w:tc>
      </w:tr>
      <w:tr w:rsidR="00D76184" w:rsidRPr="004E43AC">
        <w:tc>
          <w:tcPr>
            <w:tcW w:w="550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700</w:t>
            </w:r>
          </w:p>
        </w:tc>
      </w:tr>
    </w:tbl>
    <w:p w:rsidR="00D76184" w:rsidRPr="00C86A37" w:rsidRDefault="00D76184" w:rsidP="002F778A">
      <w:pPr>
        <w:jc w:val="both"/>
        <w:rPr>
          <w:rFonts w:ascii="Times New Roman" w:hAnsi="Times New Roman" w:cs="Times New Roman"/>
        </w:rPr>
      </w:pP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108" w:type="dxa"/>
        <w:tblLayout w:type="fixed"/>
        <w:tblLook w:val="0000" w:firstRow="0" w:lastRow="0" w:firstColumn="0" w:lastColumn="0" w:noHBand="0" w:noVBand="0"/>
      </w:tblPr>
      <w:tblGrid>
        <w:gridCol w:w="5642"/>
        <w:gridCol w:w="1980"/>
        <w:gridCol w:w="2701"/>
      </w:tblGrid>
      <w:tr w:rsidR="00D76184" w:rsidRPr="004E43AC">
        <w:trPr>
          <w:trHeight w:val="375"/>
        </w:trPr>
        <w:tc>
          <w:tcPr>
            <w:tcW w:w="5642"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r>
      <w:tr w:rsidR="00D76184" w:rsidRPr="004E43AC">
        <w:tc>
          <w:tcPr>
            <w:tcW w:w="5642"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400</w:t>
            </w:r>
          </w:p>
        </w:tc>
      </w:tr>
      <w:tr w:rsidR="00D76184" w:rsidRPr="004E43AC">
        <w:tc>
          <w:tcPr>
            <w:tcW w:w="5642"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250</w:t>
            </w:r>
          </w:p>
        </w:tc>
      </w:tr>
      <w:tr w:rsidR="00D76184" w:rsidRPr="004E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м</w:t>
            </w:r>
          </w:p>
        </w:tc>
        <w:tc>
          <w:tcPr>
            <w:tcW w:w="2701"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400</w:t>
            </w:r>
          </w:p>
        </w:tc>
      </w:tr>
      <w:tr w:rsidR="00D76184" w:rsidRPr="004E43AC">
        <w:tc>
          <w:tcPr>
            <w:tcW w:w="5642"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800</w:t>
            </w:r>
          </w:p>
        </w:tc>
      </w:tr>
    </w:tbl>
    <w:p w:rsidR="00D76184" w:rsidRPr="00C86A37" w:rsidRDefault="00D76184" w:rsidP="002F778A">
      <w:pPr>
        <w:pStyle w:val="a6"/>
        <w:spacing w:after="0"/>
        <w:jc w:val="both"/>
        <w:rPr>
          <w:rFonts w:ascii="Times New Roman" w:hAnsi="Times New Roman" w:cs="Times New Roman"/>
        </w:rPr>
      </w:pP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D76184" w:rsidRPr="00C86A37" w:rsidRDefault="00D76184" w:rsidP="002F778A">
      <w:pPr>
        <w:pStyle w:val="a6"/>
        <w:spacing w:after="0"/>
        <w:jc w:val="both"/>
        <w:rPr>
          <w:rFonts w:ascii="Times New Roman" w:hAnsi="Times New Roman" w:cs="Times New Roman"/>
        </w:rPr>
      </w:pPr>
      <w:r w:rsidRPr="00C86A37">
        <w:rPr>
          <w:rFonts w:ascii="Times New Roman" w:hAnsi="Times New Roman" w:cs="Times New Roman"/>
        </w:rPr>
        <w:lastRenderedPageBreak/>
        <w:t>Таблица 59</w:t>
      </w:r>
    </w:p>
    <w:tbl>
      <w:tblPr>
        <w:tblW w:w="0" w:type="auto"/>
        <w:tblInd w:w="28" w:type="dxa"/>
        <w:tblLayout w:type="fixed"/>
        <w:tblCellMar>
          <w:left w:w="28" w:type="dxa"/>
          <w:right w:w="28" w:type="dxa"/>
        </w:tblCellMar>
        <w:tblLook w:val="0000" w:firstRow="0" w:lastRow="0" w:firstColumn="0" w:lastColumn="0" w:noHBand="0" w:noVBand="0"/>
      </w:tblPr>
      <w:tblGrid>
        <w:gridCol w:w="2020"/>
        <w:gridCol w:w="8221"/>
      </w:tblGrid>
      <w:tr w:rsidR="00D76184" w:rsidRPr="004E43AC">
        <w:trPr>
          <w:trHeight w:val="478"/>
        </w:trPr>
        <w:tc>
          <w:tcPr>
            <w:tcW w:w="2020" w:type="dxa"/>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Народнохозяйственное и административное значение автомобильных дорог</w:t>
            </w:r>
          </w:p>
        </w:tc>
      </w:tr>
      <w:tr w:rsidR="00D76184" w:rsidRPr="004E43AC">
        <w:trPr>
          <w:trHeight w:val="423"/>
        </w:trPr>
        <w:tc>
          <w:tcPr>
            <w:tcW w:w="2020" w:type="dxa"/>
            <w:tcBorders>
              <w:top w:val="single" w:sz="4" w:space="0" w:color="000000"/>
              <w:left w:val="single" w:sz="4" w:space="0" w:color="000000"/>
              <w:bottom w:val="single" w:sz="4" w:space="0" w:color="000000"/>
            </w:tcBorders>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D76184" w:rsidRPr="004E43AC">
        <w:trPr>
          <w:trHeight w:val="488"/>
        </w:trPr>
        <w:tc>
          <w:tcPr>
            <w:tcW w:w="2020" w:type="dxa"/>
            <w:tcBorders>
              <w:top w:val="single" w:sz="4" w:space="0" w:color="000000"/>
              <w:left w:val="single" w:sz="4" w:space="0" w:color="000000"/>
              <w:bottom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D76184" w:rsidRPr="004E43AC">
        <w:trPr>
          <w:trHeight w:val="479"/>
        </w:trPr>
        <w:tc>
          <w:tcPr>
            <w:tcW w:w="2020" w:type="dxa"/>
            <w:tcBorders>
              <w:top w:val="single" w:sz="4" w:space="0" w:color="000000"/>
              <w:left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D76184" w:rsidRPr="004E43AC">
        <w:trPr>
          <w:trHeight w:val="458"/>
        </w:trPr>
        <w:tc>
          <w:tcPr>
            <w:tcW w:w="2020" w:type="dxa"/>
            <w:tcBorders>
              <w:top w:val="single" w:sz="4" w:space="0" w:color="000000"/>
              <w:left w:val="single" w:sz="4" w:space="0" w:color="000000"/>
              <w:bottom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D76184" w:rsidRPr="004E43AC">
        <w:trPr>
          <w:trHeight w:val="220"/>
        </w:trPr>
        <w:tc>
          <w:tcPr>
            <w:tcW w:w="2020" w:type="dxa"/>
            <w:tcBorders>
              <w:left w:val="single" w:sz="4" w:space="0" w:color="000000"/>
              <w:bottom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Автомобильные дороги местного значения (кроме отнесенных к III и IV категориям)</w:t>
            </w:r>
          </w:p>
        </w:tc>
      </w:tr>
    </w:tbl>
    <w:p w:rsidR="00D76184" w:rsidRPr="00C86A37" w:rsidRDefault="00D76184" w:rsidP="00C674DD">
      <w:pPr>
        <w:ind w:firstLine="851"/>
        <w:jc w:val="both"/>
        <w:rPr>
          <w:rFonts w:ascii="Times New Roman" w:hAnsi="Times New Roman" w:cs="Times New Roman"/>
        </w:rPr>
      </w:pP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108" w:type="dxa"/>
        <w:tblLayout w:type="fixed"/>
        <w:tblLook w:val="0000" w:firstRow="0" w:lastRow="0" w:firstColumn="0" w:lastColumn="0" w:noHBand="0" w:noVBand="0"/>
      </w:tblPr>
      <w:tblGrid>
        <w:gridCol w:w="3799"/>
        <w:gridCol w:w="3402"/>
        <w:gridCol w:w="3089"/>
      </w:tblGrid>
      <w:tr w:rsidR="00D76184" w:rsidRPr="004E43AC">
        <w:tc>
          <w:tcPr>
            <w:tcW w:w="3799"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3799"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lang w:val="en-US"/>
              </w:rPr>
              <w:t xml:space="preserve">I </w:t>
            </w:r>
            <w:r w:rsidRPr="004E43AC">
              <w:rPr>
                <w:rFonts w:ascii="Times New Roman" w:hAnsi="Times New Roman" w:cs="Times New Roman"/>
              </w:rPr>
              <w:t xml:space="preserve">и </w:t>
            </w:r>
            <w:r w:rsidRPr="004E43AC">
              <w:rPr>
                <w:rFonts w:ascii="Times New Roman" w:hAnsi="Times New Roman" w:cs="Times New Roman"/>
                <w:lang w:val="en-US"/>
              </w:rPr>
              <w:t xml:space="preserve">II </w:t>
            </w:r>
            <w:r w:rsidRPr="004E43AC">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Продольный уклон должен быть не более 40 ‰.</w:t>
            </w:r>
          </w:p>
        </w:tc>
      </w:tr>
      <w:tr w:rsidR="00D76184" w:rsidRPr="004E43AC">
        <w:tc>
          <w:tcPr>
            <w:tcW w:w="3799"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lang w:val="en-US"/>
              </w:rPr>
              <w:t xml:space="preserve">III </w:t>
            </w:r>
            <w:r w:rsidRPr="004E43AC">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p>
        </w:tc>
      </w:tr>
      <w:tr w:rsidR="00D76184" w:rsidRPr="004E43AC">
        <w:tc>
          <w:tcPr>
            <w:tcW w:w="3799"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lang w:val="en-US"/>
              </w:rPr>
              <w:t xml:space="preserve">IV </w:t>
            </w:r>
            <w:r w:rsidRPr="004E43AC">
              <w:rPr>
                <w:rFonts w:ascii="Times New Roman" w:hAnsi="Times New Roman" w:cs="Times New Roman"/>
              </w:rPr>
              <w:t xml:space="preserve">и </w:t>
            </w:r>
            <w:r w:rsidRPr="004E43AC">
              <w:rPr>
                <w:rFonts w:ascii="Times New Roman" w:hAnsi="Times New Roman" w:cs="Times New Roman"/>
                <w:lang w:val="en-US"/>
              </w:rPr>
              <w:t xml:space="preserve">V </w:t>
            </w:r>
            <w:r w:rsidRPr="004E43AC">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ind w:firstLine="851"/>
              <w:jc w:val="both"/>
              <w:rPr>
                <w:rFonts w:ascii="Times New Roman" w:hAnsi="Times New Roman" w:cs="Times New Roman"/>
              </w:rPr>
            </w:pPr>
          </w:p>
        </w:tc>
      </w:tr>
    </w:tbl>
    <w:p w:rsidR="00D76184" w:rsidRPr="00C86A37" w:rsidRDefault="00D76184" w:rsidP="00C674DD">
      <w:pPr>
        <w:ind w:firstLine="851"/>
        <w:jc w:val="both"/>
        <w:rPr>
          <w:rFonts w:ascii="Times New Roman" w:hAnsi="Times New Roman" w:cs="Times New Roman"/>
        </w:rPr>
      </w:pP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108" w:type="dxa"/>
        <w:tblLayout w:type="fixed"/>
        <w:tblLook w:val="0000" w:firstRow="0" w:lastRow="0" w:firstColumn="0" w:lastColumn="0" w:noHBand="0" w:noVBand="0"/>
      </w:tblPr>
      <w:tblGrid>
        <w:gridCol w:w="2523"/>
        <w:gridCol w:w="5122"/>
        <w:gridCol w:w="2617"/>
      </w:tblGrid>
      <w:tr w:rsidR="00D76184" w:rsidRPr="004E43AC">
        <w:tc>
          <w:tcPr>
            <w:tcW w:w="2523"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Примечание</w:t>
            </w:r>
          </w:p>
        </w:tc>
      </w:tr>
      <w:tr w:rsidR="00D76184" w:rsidRPr="004E43AC">
        <w:tc>
          <w:tcPr>
            <w:tcW w:w="2523"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lang w:val="en-US"/>
              </w:rPr>
              <w:t xml:space="preserve">I </w:t>
            </w:r>
            <w:r w:rsidRPr="004E43AC">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p>
        </w:tc>
      </w:tr>
      <w:tr w:rsidR="00D76184" w:rsidRPr="004E43AC">
        <w:tc>
          <w:tcPr>
            <w:tcW w:w="2523"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lang w:val="en-US"/>
              </w:rPr>
              <w:t>II</w:t>
            </w:r>
            <w:r w:rsidRPr="004E43AC">
              <w:rPr>
                <w:rFonts w:ascii="Times New Roman" w:hAnsi="Times New Roman" w:cs="Times New Roman"/>
              </w:rPr>
              <w:t xml:space="preserve"> - </w:t>
            </w:r>
            <w:r w:rsidRPr="004E43AC">
              <w:rPr>
                <w:rFonts w:ascii="Times New Roman" w:hAnsi="Times New Roman" w:cs="Times New Roman"/>
                <w:lang w:val="en-US"/>
              </w:rPr>
              <w:t>V</w:t>
            </w:r>
            <w:r w:rsidRPr="004E43AC">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p>
        </w:tc>
      </w:tr>
    </w:tbl>
    <w:p w:rsidR="00D76184" w:rsidRPr="00C86A37" w:rsidRDefault="00D76184" w:rsidP="00C674DD">
      <w:pPr>
        <w:ind w:firstLine="851"/>
        <w:jc w:val="both"/>
        <w:rPr>
          <w:rFonts w:ascii="Times New Roman" w:hAnsi="Times New Roman" w:cs="Times New Roman"/>
        </w:rPr>
      </w:pP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D76184" w:rsidRPr="00C86A37" w:rsidRDefault="00D76184"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108" w:type="dxa"/>
        <w:tblLayout w:type="fixed"/>
        <w:tblLook w:val="0000" w:firstRow="0" w:lastRow="0" w:firstColumn="0" w:lastColumn="0" w:noHBand="0" w:noVBand="0"/>
      </w:tblPr>
      <w:tblGrid>
        <w:gridCol w:w="5075"/>
        <w:gridCol w:w="2835"/>
        <w:gridCol w:w="2359"/>
      </w:tblGrid>
      <w:tr w:rsidR="00D76184" w:rsidRPr="004E43AC">
        <w:tc>
          <w:tcPr>
            <w:tcW w:w="507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Расстояние </w:t>
            </w:r>
          </w:p>
        </w:tc>
      </w:tr>
      <w:tr w:rsidR="00D76184" w:rsidRPr="004E43AC">
        <w:tc>
          <w:tcPr>
            <w:tcW w:w="507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 (не менее) 50*</w:t>
            </w:r>
          </w:p>
        </w:tc>
      </w:tr>
      <w:tr w:rsidR="00D76184" w:rsidRPr="004E43AC">
        <w:tc>
          <w:tcPr>
            <w:tcW w:w="507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(не более) 25**</w:t>
            </w:r>
          </w:p>
        </w:tc>
      </w:tr>
    </w:tbl>
    <w:p w:rsidR="00D76184" w:rsidRPr="00C86A37" w:rsidRDefault="00D76184" w:rsidP="00C674DD">
      <w:pPr>
        <w:pStyle w:val="a7"/>
        <w:ind w:firstLine="851"/>
        <w:jc w:val="both"/>
        <w:rPr>
          <w:b w:val="0"/>
          <w:bCs w:val="0"/>
        </w:rPr>
      </w:pPr>
      <w:r w:rsidRPr="00C86A37">
        <w:rPr>
          <w:b w:val="0"/>
          <w:bCs w:val="0"/>
          <w:u w:val="single"/>
        </w:rPr>
        <w:lastRenderedPageBreak/>
        <w:t>Примечание:</w:t>
      </w:r>
      <w:r w:rsidRPr="00C86A37">
        <w:rPr>
          <w:b w:val="0"/>
          <w:bCs w:val="0"/>
        </w:rPr>
        <w:t xml:space="preserve"> * - при применении шумозащитных устройств, не менее 25 метров;</w:t>
      </w:r>
    </w:p>
    <w:p w:rsidR="00D76184" w:rsidRDefault="00D76184" w:rsidP="00C674DD">
      <w:pPr>
        <w:pStyle w:val="a4"/>
        <w:spacing w:after="0"/>
        <w:ind w:firstLine="851"/>
        <w:jc w:val="both"/>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76184" w:rsidRPr="00C86A37" w:rsidRDefault="00D76184" w:rsidP="00C674DD">
      <w:pPr>
        <w:pStyle w:val="a4"/>
        <w:spacing w:after="0"/>
        <w:ind w:firstLine="851"/>
        <w:jc w:val="both"/>
        <w:rPr>
          <w:rFonts w:cs="Arial"/>
          <w:sz w:val="20"/>
          <w:szCs w:val="20"/>
        </w:rPr>
      </w:pP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D76184" w:rsidRPr="00C86A37" w:rsidRDefault="00D76184" w:rsidP="00C674DD">
      <w:pPr>
        <w:pStyle w:val="21"/>
        <w:numPr>
          <w:ilvl w:val="0"/>
          <w:numId w:val="0"/>
        </w:numPr>
        <w:ind w:left="643" w:firstLine="851"/>
        <w:jc w:val="both"/>
      </w:pPr>
      <w:r w:rsidRPr="00C86A37">
        <w:t>- для магистральных улиц и дорог регулируемого движения – 8 м;</w:t>
      </w:r>
    </w:p>
    <w:p w:rsidR="00D76184" w:rsidRPr="00C86A37" w:rsidRDefault="00D76184" w:rsidP="00C674DD">
      <w:pPr>
        <w:pStyle w:val="21"/>
        <w:numPr>
          <w:ilvl w:val="0"/>
          <w:numId w:val="0"/>
        </w:numPr>
        <w:ind w:left="643" w:firstLine="851"/>
        <w:jc w:val="both"/>
      </w:pPr>
      <w:r w:rsidRPr="00C86A37">
        <w:t>- местного значения – 5 м;</w:t>
      </w:r>
    </w:p>
    <w:p w:rsidR="00D76184" w:rsidRPr="00C86A37" w:rsidRDefault="00D76184" w:rsidP="00C674DD">
      <w:pPr>
        <w:pStyle w:val="21"/>
        <w:numPr>
          <w:ilvl w:val="0"/>
          <w:numId w:val="0"/>
        </w:numPr>
        <w:ind w:left="643" w:firstLine="851"/>
        <w:jc w:val="both"/>
      </w:pPr>
      <w:r w:rsidRPr="00C86A37">
        <w:t>- на транспортных площадях – 12 м.</w:t>
      </w:r>
    </w:p>
    <w:p w:rsidR="00D76184" w:rsidRPr="00C86A37" w:rsidRDefault="00D76184" w:rsidP="00C674DD">
      <w:pPr>
        <w:pStyle w:val="5"/>
        <w:spacing w:before="0"/>
        <w:ind w:firstLine="851"/>
        <w:jc w:val="both"/>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D76184" w:rsidRPr="00C86A37" w:rsidRDefault="00D76184" w:rsidP="00C674DD">
      <w:pPr>
        <w:pStyle w:val="a6"/>
        <w:spacing w:after="0"/>
        <w:ind w:firstLine="851"/>
        <w:jc w:val="both"/>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D76184" w:rsidRDefault="00D76184" w:rsidP="00C674DD">
      <w:pPr>
        <w:pStyle w:val="a6"/>
        <w:spacing w:after="0"/>
        <w:ind w:firstLine="851"/>
        <w:jc w:val="both"/>
        <w:rPr>
          <w:rFonts w:ascii="Times New Roman" w:hAnsi="Times New Roman" w:cs="Times New Roman"/>
        </w:rPr>
      </w:pP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D76184" w:rsidRPr="00C86A37" w:rsidRDefault="00D76184" w:rsidP="00C674DD">
      <w:pPr>
        <w:pStyle w:val="a6"/>
        <w:spacing w:after="0"/>
        <w:ind w:firstLine="851"/>
        <w:jc w:val="both"/>
        <w:rPr>
          <w:rFonts w:ascii="Times New Roman" w:hAnsi="Times New Roman" w:cs="Times New Roman"/>
        </w:rPr>
      </w:pPr>
    </w:p>
    <w:p w:rsidR="00D76184" w:rsidRPr="00C86A37" w:rsidRDefault="00D76184"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302"/>
        <w:gridCol w:w="1885"/>
        <w:gridCol w:w="2557"/>
      </w:tblGrid>
      <w:tr w:rsidR="00D76184" w:rsidRPr="004E43AC">
        <w:trPr>
          <w:trHeight w:val="285"/>
        </w:trPr>
        <w:tc>
          <w:tcPr>
            <w:tcW w:w="3369"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 xml:space="preserve">Условия </w:t>
            </w:r>
          </w:p>
        </w:tc>
        <w:tc>
          <w:tcPr>
            <w:tcW w:w="2352"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Скорость движения</w:t>
            </w:r>
          </w:p>
        </w:tc>
        <w:tc>
          <w:tcPr>
            <w:tcW w:w="1912"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Единица измерения</w:t>
            </w:r>
          </w:p>
        </w:tc>
        <w:tc>
          <w:tcPr>
            <w:tcW w:w="2624"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Размеры сторон</w:t>
            </w:r>
          </w:p>
        </w:tc>
      </w:tr>
      <w:tr w:rsidR="00D76184" w:rsidRPr="004E43AC">
        <w:tc>
          <w:tcPr>
            <w:tcW w:w="3369" w:type="dxa"/>
            <w:vMerge w:val="restar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«Транспорт-транспорт»</w:t>
            </w:r>
          </w:p>
        </w:tc>
        <w:tc>
          <w:tcPr>
            <w:tcW w:w="235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40 км/ч</w:t>
            </w:r>
          </w:p>
        </w:tc>
        <w:tc>
          <w:tcPr>
            <w:tcW w:w="1912"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м</w:t>
            </w:r>
          </w:p>
        </w:tc>
        <w:tc>
          <w:tcPr>
            <w:tcW w:w="2624"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25х25</w:t>
            </w:r>
          </w:p>
        </w:tc>
      </w:tr>
      <w:tr w:rsidR="00D76184" w:rsidRPr="004E43AC">
        <w:tc>
          <w:tcPr>
            <w:tcW w:w="3369" w:type="dxa"/>
            <w:vMerge/>
            <w:vAlign w:val="center"/>
          </w:tcPr>
          <w:p w:rsidR="00D76184" w:rsidRPr="004E43AC" w:rsidRDefault="00D76184" w:rsidP="002F778A">
            <w:pPr>
              <w:jc w:val="both"/>
              <w:rPr>
                <w:rFonts w:ascii="Times New Roman" w:hAnsi="Times New Roman" w:cs="Times New Roman"/>
              </w:rPr>
            </w:pPr>
          </w:p>
        </w:tc>
        <w:tc>
          <w:tcPr>
            <w:tcW w:w="235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60 км/ч</w:t>
            </w:r>
          </w:p>
        </w:tc>
        <w:tc>
          <w:tcPr>
            <w:tcW w:w="1912"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м</w:t>
            </w:r>
          </w:p>
        </w:tc>
        <w:tc>
          <w:tcPr>
            <w:tcW w:w="2624"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40х40</w:t>
            </w:r>
          </w:p>
        </w:tc>
      </w:tr>
      <w:tr w:rsidR="00D76184" w:rsidRPr="004E43AC">
        <w:tc>
          <w:tcPr>
            <w:tcW w:w="3369" w:type="dxa"/>
            <w:vMerge w:val="restar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«Пешеход-транспорт»</w:t>
            </w:r>
          </w:p>
        </w:tc>
        <w:tc>
          <w:tcPr>
            <w:tcW w:w="235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25 км/ч</w:t>
            </w:r>
          </w:p>
        </w:tc>
        <w:tc>
          <w:tcPr>
            <w:tcW w:w="1912"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м</w:t>
            </w:r>
          </w:p>
        </w:tc>
        <w:tc>
          <w:tcPr>
            <w:tcW w:w="2624"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8х40</w:t>
            </w:r>
          </w:p>
        </w:tc>
      </w:tr>
      <w:tr w:rsidR="00D76184" w:rsidRPr="004E43AC">
        <w:tc>
          <w:tcPr>
            <w:tcW w:w="3369" w:type="dxa"/>
            <w:vMerge/>
            <w:vAlign w:val="center"/>
          </w:tcPr>
          <w:p w:rsidR="00D76184" w:rsidRPr="004E43AC" w:rsidRDefault="00D76184" w:rsidP="002F778A">
            <w:pPr>
              <w:jc w:val="both"/>
              <w:rPr>
                <w:rFonts w:ascii="Times New Roman" w:hAnsi="Times New Roman" w:cs="Times New Roman"/>
              </w:rPr>
            </w:pPr>
          </w:p>
        </w:tc>
        <w:tc>
          <w:tcPr>
            <w:tcW w:w="2352" w:type="dxa"/>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40 км/ч</w:t>
            </w:r>
          </w:p>
        </w:tc>
        <w:tc>
          <w:tcPr>
            <w:tcW w:w="1912"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м</w:t>
            </w:r>
          </w:p>
        </w:tc>
        <w:tc>
          <w:tcPr>
            <w:tcW w:w="2624" w:type="dxa"/>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10х50</w:t>
            </w:r>
          </w:p>
        </w:tc>
      </w:tr>
    </w:tbl>
    <w:p w:rsidR="00D76184" w:rsidRPr="00C86A37" w:rsidRDefault="00D76184" w:rsidP="00C674DD">
      <w:pPr>
        <w:pStyle w:val="a4"/>
        <w:spacing w:after="0"/>
        <w:ind w:firstLine="851"/>
        <w:jc w:val="both"/>
        <w:rPr>
          <w:rFonts w:cs="Arial"/>
          <w:u w:val="single"/>
        </w:rPr>
      </w:pPr>
    </w:p>
    <w:p w:rsidR="00D76184" w:rsidRPr="00C86A37" w:rsidRDefault="00D76184" w:rsidP="00C674DD">
      <w:pPr>
        <w:pStyle w:val="a4"/>
        <w:spacing w:after="0"/>
        <w:ind w:firstLine="851"/>
        <w:jc w:val="both"/>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D76184" w:rsidRPr="00C86A37" w:rsidRDefault="00D76184" w:rsidP="00C674DD">
      <w:pPr>
        <w:pStyle w:val="a6"/>
        <w:spacing w:after="0"/>
        <w:ind w:firstLine="851"/>
        <w:jc w:val="both"/>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D76184" w:rsidRDefault="00D76184" w:rsidP="00C674DD">
      <w:pPr>
        <w:pStyle w:val="a6"/>
        <w:spacing w:after="0"/>
        <w:ind w:firstLine="851"/>
        <w:jc w:val="both"/>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76184" w:rsidRPr="00C86A37" w:rsidRDefault="00D76184" w:rsidP="00C674DD">
      <w:pPr>
        <w:pStyle w:val="a6"/>
        <w:spacing w:after="0"/>
        <w:ind w:firstLine="851"/>
        <w:jc w:val="both"/>
        <w:rPr>
          <w:rFonts w:ascii="Times New Roman" w:hAnsi="Times New Roman" w:cs="Times New Roman"/>
          <w:sz w:val="20"/>
          <w:szCs w:val="20"/>
        </w:rPr>
      </w:pPr>
    </w:p>
    <w:p w:rsidR="00D76184" w:rsidRPr="00C86A37" w:rsidRDefault="00D76184"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D76184" w:rsidRPr="00C86A37" w:rsidRDefault="00D76184" w:rsidP="00C674DD">
      <w:pPr>
        <w:pStyle w:val="32"/>
        <w:numPr>
          <w:ilvl w:val="0"/>
          <w:numId w:val="0"/>
        </w:numPr>
        <w:suppressAutoHyphens/>
        <w:spacing w:after="0" w:line="240" w:lineRule="auto"/>
        <w:ind w:firstLine="851"/>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D76184" w:rsidRPr="00C86A37" w:rsidRDefault="00D76184" w:rsidP="00C674DD">
      <w:pPr>
        <w:pStyle w:val="32"/>
        <w:numPr>
          <w:ilvl w:val="0"/>
          <w:numId w:val="0"/>
        </w:numPr>
        <w:suppressAutoHyphens/>
        <w:spacing w:after="0" w:line="240" w:lineRule="auto"/>
        <w:ind w:firstLine="851"/>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D76184" w:rsidRPr="00C86A37" w:rsidRDefault="00D76184"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D76184" w:rsidRPr="00C86A37" w:rsidRDefault="00D76184"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Ind w:w="108" w:type="dxa"/>
        <w:tblLook w:val="0000" w:firstRow="0" w:lastRow="0" w:firstColumn="0" w:lastColumn="0" w:noHBand="0" w:noVBand="0"/>
      </w:tblPr>
      <w:tblGrid>
        <w:gridCol w:w="3376"/>
        <w:gridCol w:w="3376"/>
        <w:gridCol w:w="3386"/>
      </w:tblGrid>
      <w:tr w:rsidR="00D76184" w:rsidRPr="004E43A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Расстояние от бровки земляного полотна до лесонасаждений, м</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15-25</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30</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40</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50</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60</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65</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70</w:t>
            </w:r>
          </w:p>
        </w:tc>
      </w:tr>
      <w:tr w:rsidR="00D76184" w:rsidRPr="004E43AC">
        <w:tc>
          <w:tcPr>
            <w:tcW w:w="166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50</w:t>
            </w:r>
          </w:p>
        </w:tc>
      </w:tr>
    </w:tbl>
    <w:p w:rsidR="00D76184" w:rsidRPr="00C86A37" w:rsidRDefault="00D76184" w:rsidP="00C674DD">
      <w:pPr>
        <w:pStyle w:val="a4"/>
        <w:spacing w:after="0"/>
        <w:ind w:firstLine="851"/>
        <w:jc w:val="both"/>
        <w:rPr>
          <w:rFonts w:cs="Arial"/>
          <w:u w:val="single"/>
        </w:rPr>
      </w:pPr>
    </w:p>
    <w:p w:rsidR="00D76184" w:rsidRPr="00C86A37" w:rsidRDefault="00D76184" w:rsidP="00C674DD">
      <w:pPr>
        <w:pStyle w:val="a4"/>
        <w:spacing w:after="0"/>
        <w:ind w:firstLine="851"/>
        <w:jc w:val="both"/>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D76184" w:rsidRPr="00C86A37" w:rsidRDefault="00D76184" w:rsidP="00C674DD">
      <w:pPr>
        <w:pStyle w:val="a4"/>
        <w:spacing w:after="0"/>
        <w:ind w:firstLine="851"/>
        <w:jc w:val="both"/>
        <w:rPr>
          <w:sz w:val="20"/>
          <w:szCs w:val="20"/>
        </w:rPr>
      </w:pPr>
      <w:r w:rsidRPr="00C86A37">
        <w:rPr>
          <w:sz w:val="20"/>
          <w:szCs w:val="20"/>
        </w:rPr>
        <w:lastRenderedPageBreak/>
        <w:t>При снегоприносе от 200 до 250 м2/м принимается двухполосная система лесонасаждений с разрывом между полосами 50 м.</w:t>
      </w:r>
    </w:p>
    <w:p w:rsidR="00D76184" w:rsidRPr="0027326A" w:rsidRDefault="00D76184" w:rsidP="00C674DD">
      <w:pPr>
        <w:pStyle w:val="a4"/>
        <w:spacing w:after="0"/>
        <w:ind w:firstLine="851"/>
        <w:jc w:val="both"/>
        <w:rPr>
          <w:rFonts w:ascii="Arial" w:hAnsi="Arial" w:cs="Arial"/>
        </w:rPr>
      </w:pPr>
    </w:p>
    <w:p w:rsidR="00D76184" w:rsidRPr="0027326A" w:rsidRDefault="00D76184" w:rsidP="00C674DD">
      <w:pPr>
        <w:ind w:firstLine="851"/>
        <w:jc w:val="both"/>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Pr="0044223E" w:rsidRDefault="00D76184" w:rsidP="00C674DD">
      <w:pPr>
        <w:ind w:firstLine="851"/>
        <w:jc w:val="both"/>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D76184" w:rsidRPr="0044223E" w:rsidRDefault="00D76184" w:rsidP="00C674DD">
      <w:pPr>
        <w:ind w:firstLine="851"/>
        <w:jc w:val="both"/>
        <w:rPr>
          <w:rFonts w:ascii="Times New Roman" w:hAnsi="Times New Roman" w:cs="Times New Roman"/>
        </w:rPr>
      </w:pPr>
    </w:p>
    <w:p w:rsidR="00D76184" w:rsidRPr="0044223E" w:rsidRDefault="00D76184" w:rsidP="00C674DD">
      <w:pPr>
        <w:ind w:firstLine="851"/>
        <w:jc w:val="both"/>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D76184" w:rsidRPr="0044223E" w:rsidRDefault="00D76184" w:rsidP="00C674DD">
      <w:pPr>
        <w:pStyle w:val="Default"/>
        <w:ind w:firstLine="851"/>
        <w:jc w:val="both"/>
        <w:rPr>
          <w:rFonts w:ascii="Times New Roman" w:hAnsi="Times New Roman" w:cs="Times New Roman"/>
        </w:rPr>
      </w:pP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D76184" w:rsidRPr="0044223E" w:rsidRDefault="00D76184" w:rsidP="00C674DD">
      <w:pPr>
        <w:pStyle w:val="Default"/>
        <w:ind w:firstLine="851"/>
        <w:jc w:val="both"/>
        <w:rPr>
          <w:rFonts w:ascii="Times New Roman" w:hAnsi="Times New Roman" w:cs="Times New Roman"/>
        </w:rPr>
      </w:pP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D76184" w:rsidRPr="0044223E" w:rsidRDefault="00D76184"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D76184" w:rsidRPr="0044223E" w:rsidRDefault="00D76184" w:rsidP="00C674DD">
      <w:pPr>
        <w:ind w:firstLine="851"/>
        <w:jc w:val="both"/>
        <w:rPr>
          <w:rFonts w:ascii="Times New Roman" w:hAnsi="Times New Roman" w:cs="Times New Roman"/>
        </w:rPr>
      </w:pPr>
    </w:p>
    <w:p w:rsidR="00D76184" w:rsidRPr="0044223E" w:rsidRDefault="00D76184" w:rsidP="00C674DD">
      <w:pPr>
        <w:ind w:firstLine="851"/>
        <w:jc w:val="both"/>
        <w:rPr>
          <w:rFonts w:ascii="Times New Roman" w:hAnsi="Times New Roman" w:cs="Times New Roman"/>
          <w:b/>
          <w:bCs/>
        </w:rPr>
      </w:pPr>
      <w:r w:rsidRPr="0044223E">
        <w:rPr>
          <w:rFonts w:ascii="Times New Roman" w:hAnsi="Times New Roman" w:cs="Times New Roman"/>
          <w:b/>
          <w:bCs/>
        </w:rPr>
        <w:t>8.2. Расчетные показатели.</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D76184" w:rsidRPr="0044223E" w:rsidRDefault="00D76184"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D76184" w:rsidRPr="0044223E" w:rsidRDefault="00D76184"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8" w:type="dxa"/>
        <w:tblLook w:val="0000" w:firstRow="0" w:lastRow="0" w:firstColumn="0" w:lastColumn="0" w:noHBand="0" w:noVBand="0"/>
      </w:tblPr>
      <w:tblGrid>
        <w:gridCol w:w="4588"/>
        <w:gridCol w:w="3699"/>
        <w:gridCol w:w="1851"/>
      </w:tblGrid>
      <w:tr w:rsidR="00D76184" w:rsidRPr="004E43AC">
        <w:trPr>
          <w:trHeight w:val="355"/>
        </w:trPr>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Норма обеспеченности</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кол. мест парковки </w:t>
            </w:r>
          </w:p>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20</w:t>
            </w:r>
          </w:p>
        </w:tc>
      </w:tr>
      <w:tr w:rsidR="00D76184" w:rsidRPr="004E43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D76184" w:rsidRPr="004E43AC" w:rsidRDefault="00D76184" w:rsidP="002F778A">
            <w:pPr>
              <w:snapToGrid w:val="0"/>
              <w:ind w:right="-108"/>
              <w:jc w:val="both"/>
              <w:rPr>
                <w:rFonts w:ascii="Times New Roman" w:hAnsi="Times New Roman" w:cs="Times New Roman"/>
              </w:rPr>
            </w:pPr>
            <w:r w:rsidRPr="004E43AC">
              <w:rPr>
                <w:rFonts w:ascii="Times New Roman" w:hAnsi="Times New Roman" w:cs="Times New Roman"/>
              </w:rPr>
              <w:t>Промышленные и коммунально-складские объекты</w:t>
            </w:r>
          </w:p>
        </w:tc>
        <w:tc>
          <w:tcPr>
            <w:tcW w:w="1894" w:type="pct"/>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кол. мест парковки </w:t>
            </w:r>
          </w:p>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на 100 работников</w:t>
            </w:r>
          </w:p>
        </w:tc>
        <w:tc>
          <w:tcPr>
            <w:tcW w:w="773"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10-20</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кол. мест парковки </w:t>
            </w:r>
          </w:p>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20-25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10-20</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кол. мест парковки </w:t>
            </w:r>
          </w:p>
          <w:p w:rsidR="00D76184" w:rsidRPr="004E43AC" w:rsidRDefault="00D76184" w:rsidP="002F778A">
            <w:pPr>
              <w:jc w:val="both"/>
              <w:rPr>
                <w:rFonts w:ascii="Times New Roman" w:hAnsi="Times New Roman" w:cs="Times New Roman"/>
              </w:rPr>
            </w:pPr>
            <w:r w:rsidRPr="004E43AC">
              <w:rPr>
                <w:rFonts w:ascii="Times New Roman" w:hAnsi="Times New Roman" w:cs="Times New Roman"/>
              </w:rPr>
              <w:lastRenderedPageBreak/>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lastRenderedPageBreak/>
              <w:t>5-7</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5-10</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r>
      <w:tr w:rsidR="00D76184" w:rsidRPr="004E43AC">
        <w:tc>
          <w:tcPr>
            <w:tcW w:w="233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w:t>
            </w:r>
          </w:p>
        </w:tc>
      </w:tr>
    </w:tbl>
    <w:p w:rsidR="00D76184" w:rsidRPr="00F75E58" w:rsidRDefault="00D76184" w:rsidP="00C674DD">
      <w:pPr>
        <w:pStyle w:val="Default"/>
        <w:ind w:firstLine="851"/>
        <w:jc w:val="both"/>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D76184" w:rsidRPr="00F75E58" w:rsidRDefault="00D76184" w:rsidP="00C674DD">
      <w:pPr>
        <w:pStyle w:val="Default"/>
        <w:ind w:firstLine="851"/>
        <w:jc w:val="both"/>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D76184" w:rsidRPr="00F75E58" w:rsidRDefault="00D76184" w:rsidP="00C674DD">
      <w:pPr>
        <w:pStyle w:val="Default"/>
        <w:ind w:firstLine="851"/>
        <w:jc w:val="both"/>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D76184" w:rsidRPr="00F75E58" w:rsidRDefault="00D76184" w:rsidP="00C674DD">
      <w:pPr>
        <w:pStyle w:val="Default"/>
        <w:ind w:firstLine="851"/>
        <w:jc w:val="both"/>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D76184" w:rsidRPr="00F75E58" w:rsidRDefault="00D76184" w:rsidP="00C674DD">
      <w:pPr>
        <w:pStyle w:val="Default"/>
        <w:ind w:firstLine="851"/>
        <w:jc w:val="both"/>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D76184" w:rsidRPr="00F75E58" w:rsidRDefault="00D76184" w:rsidP="00C674DD">
      <w:pPr>
        <w:ind w:right="-143" w:firstLine="851"/>
        <w:jc w:val="both"/>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D76184" w:rsidRPr="0044223E" w:rsidRDefault="00D76184" w:rsidP="00C674DD">
      <w:pPr>
        <w:pStyle w:val="21"/>
        <w:numPr>
          <w:ilvl w:val="0"/>
          <w:numId w:val="0"/>
        </w:numPr>
        <w:ind w:firstLine="851"/>
        <w:jc w:val="both"/>
      </w:pPr>
      <w:r>
        <w:t xml:space="preserve">- </w:t>
      </w:r>
      <w:r w:rsidRPr="0044223E">
        <w:t>до входов в жилые дома - 100 м;</w:t>
      </w:r>
    </w:p>
    <w:p w:rsidR="00D76184" w:rsidRPr="0044223E" w:rsidRDefault="00D76184" w:rsidP="00C674DD">
      <w:pPr>
        <w:pStyle w:val="21"/>
        <w:numPr>
          <w:ilvl w:val="0"/>
          <w:numId w:val="0"/>
        </w:numPr>
        <w:ind w:firstLine="851"/>
        <w:jc w:val="both"/>
      </w:pPr>
      <w:r>
        <w:t xml:space="preserve">- </w:t>
      </w:r>
      <w:r w:rsidRPr="0044223E">
        <w:t>до пассажирских помещений вокзалов, входов в места крупных учреждений торговли и общественного питания - 150 м;</w:t>
      </w:r>
    </w:p>
    <w:p w:rsidR="00D76184" w:rsidRPr="0044223E" w:rsidRDefault="00D76184" w:rsidP="00C674DD">
      <w:pPr>
        <w:pStyle w:val="21"/>
        <w:numPr>
          <w:ilvl w:val="0"/>
          <w:numId w:val="0"/>
        </w:numPr>
        <w:ind w:firstLine="851"/>
        <w:jc w:val="both"/>
      </w:pPr>
      <w:r>
        <w:t>-</w:t>
      </w:r>
      <w:r w:rsidRPr="0044223E">
        <w:t>до прочих учреждений и предприятий обслуживания населения и административных зданий - 250 м;</w:t>
      </w:r>
    </w:p>
    <w:p w:rsidR="00D76184" w:rsidRPr="0044223E" w:rsidRDefault="00D76184" w:rsidP="00C674DD">
      <w:pPr>
        <w:pStyle w:val="21"/>
        <w:numPr>
          <w:ilvl w:val="0"/>
          <w:numId w:val="0"/>
        </w:numPr>
        <w:ind w:firstLine="851"/>
        <w:jc w:val="both"/>
      </w:pPr>
      <w:r>
        <w:t xml:space="preserve">- </w:t>
      </w:r>
      <w:r w:rsidRPr="0044223E">
        <w:t>до входов в парки, на выставки и стадионы - 400 м.</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638"/>
        <w:gridCol w:w="1835"/>
        <w:gridCol w:w="2297"/>
      </w:tblGrid>
      <w:tr w:rsidR="00D76184" w:rsidRPr="004E43AC">
        <w:tc>
          <w:tcPr>
            <w:tcW w:w="2154" w:type="pct"/>
            <w:vMerge w:val="restar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Здания, участки</w:t>
            </w:r>
          </w:p>
        </w:tc>
        <w:tc>
          <w:tcPr>
            <w:tcW w:w="2846" w:type="pct"/>
            <w:gridSpan w:val="3"/>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Расстояние, м от гаражных сооружений и открытых стоянок при числе автомобилей</w:t>
            </w:r>
          </w:p>
        </w:tc>
      </w:tr>
      <w:tr w:rsidR="00D76184" w:rsidRPr="004E43AC">
        <w:tc>
          <w:tcPr>
            <w:tcW w:w="2154" w:type="pct"/>
            <w:vMerge/>
          </w:tcPr>
          <w:p w:rsidR="00D76184" w:rsidRPr="004E43AC" w:rsidRDefault="00D76184" w:rsidP="002F778A">
            <w:pPr>
              <w:jc w:val="both"/>
              <w:rPr>
                <w:rFonts w:ascii="Times New Roman" w:hAnsi="Times New Roman" w:cs="Times New Roman"/>
              </w:rPr>
            </w:pPr>
          </w:p>
        </w:tc>
        <w:tc>
          <w:tcPr>
            <w:tcW w:w="808"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 и менее</w:t>
            </w:r>
          </w:p>
        </w:tc>
        <w:tc>
          <w:tcPr>
            <w:tcW w:w="905"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11-50</w:t>
            </w:r>
          </w:p>
        </w:tc>
        <w:tc>
          <w:tcPr>
            <w:tcW w:w="1133"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51-100</w:t>
            </w:r>
          </w:p>
        </w:tc>
      </w:tr>
      <w:tr w:rsidR="00D76184" w:rsidRPr="004E43AC">
        <w:trPr>
          <w:trHeight w:val="379"/>
        </w:trPr>
        <w:tc>
          <w:tcPr>
            <w:tcW w:w="2154"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 xml:space="preserve">Жилые дома </w:t>
            </w:r>
          </w:p>
        </w:tc>
        <w:tc>
          <w:tcPr>
            <w:tcW w:w="808"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w:t>
            </w:r>
          </w:p>
        </w:tc>
        <w:tc>
          <w:tcPr>
            <w:tcW w:w="90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w:t>
            </w:r>
          </w:p>
        </w:tc>
        <w:tc>
          <w:tcPr>
            <w:tcW w:w="1133"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25</w:t>
            </w:r>
          </w:p>
        </w:tc>
      </w:tr>
      <w:tr w:rsidR="00D76184" w:rsidRPr="004E43AC">
        <w:trPr>
          <w:trHeight w:val="411"/>
        </w:trPr>
        <w:tc>
          <w:tcPr>
            <w:tcW w:w="2154"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Торцы жилых домов без окон</w:t>
            </w:r>
          </w:p>
        </w:tc>
        <w:tc>
          <w:tcPr>
            <w:tcW w:w="808"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w:t>
            </w:r>
          </w:p>
        </w:tc>
        <w:tc>
          <w:tcPr>
            <w:tcW w:w="90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w:t>
            </w:r>
          </w:p>
        </w:tc>
        <w:tc>
          <w:tcPr>
            <w:tcW w:w="1133"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w:t>
            </w:r>
          </w:p>
        </w:tc>
      </w:tr>
      <w:tr w:rsidR="00D76184" w:rsidRPr="004E43AC">
        <w:trPr>
          <w:trHeight w:val="411"/>
        </w:trPr>
        <w:tc>
          <w:tcPr>
            <w:tcW w:w="2154"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Общеобразовательные здания</w:t>
            </w:r>
          </w:p>
        </w:tc>
        <w:tc>
          <w:tcPr>
            <w:tcW w:w="808"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w:t>
            </w:r>
          </w:p>
        </w:tc>
        <w:tc>
          <w:tcPr>
            <w:tcW w:w="90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w:t>
            </w:r>
          </w:p>
        </w:tc>
        <w:tc>
          <w:tcPr>
            <w:tcW w:w="1133"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w:t>
            </w:r>
          </w:p>
        </w:tc>
      </w:tr>
      <w:tr w:rsidR="00D76184" w:rsidRPr="004E43AC">
        <w:trPr>
          <w:trHeight w:val="411"/>
        </w:trPr>
        <w:tc>
          <w:tcPr>
            <w:tcW w:w="2154" w:type="pct"/>
          </w:tcPr>
          <w:p w:rsidR="00D76184" w:rsidRPr="004E43AC" w:rsidRDefault="00D76184" w:rsidP="002F778A">
            <w:pPr>
              <w:jc w:val="both"/>
              <w:rPr>
                <w:rFonts w:ascii="Times New Roman" w:hAnsi="Times New Roman" w:cs="Times New Roman"/>
              </w:rPr>
            </w:pPr>
          </w:p>
        </w:tc>
        <w:tc>
          <w:tcPr>
            <w:tcW w:w="808" w:type="pct"/>
            <w:vAlign w:val="center"/>
          </w:tcPr>
          <w:p w:rsidR="00D76184" w:rsidRPr="004E43AC" w:rsidRDefault="00D76184" w:rsidP="002F778A">
            <w:pPr>
              <w:jc w:val="both"/>
              <w:rPr>
                <w:rFonts w:ascii="Times New Roman" w:hAnsi="Times New Roman" w:cs="Times New Roman"/>
              </w:rPr>
            </w:pPr>
          </w:p>
        </w:tc>
        <w:tc>
          <w:tcPr>
            <w:tcW w:w="905" w:type="pct"/>
            <w:vAlign w:val="center"/>
          </w:tcPr>
          <w:p w:rsidR="00D76184" w:rsidRPr="004E43AC" w:rsidRDefault="00D76184" w:rsidP="002F778A">
            <w:pPr>
              <w:jc w:val="both"/>
              <w:rPr>
                <w:rFonts w:ascii="Times New Roman" w:hAnsi="Times New Roman" w:cs="Times New Roman"/>
              </w:rPr>
            </w:pPr>
          </w:p>
        </w:tc>
        <w:tc>
          <w:tcPr>
            <w:tcW w:w="1133" w:type="pct"/>
            <w:vAlign w:val="center"/>
          </w:tcPr>
          <w:p w:rsidR="00D76184" w:rsidRPr="004E43AC" w:rsidRDefault="00D76184" w:rsidP="002F778A">
            <w:pPr>
              <w:jc w:val="both"/>
              <w:rPr>
                <w:rFonts w:ascii="Times New Roman" w:hAnsi="Times New Roman" w:cs="Times New Roman"/>
              </w:rPr>
            </w:pPr>
          </w:p>
        </w:tc>
      </w:tr>
      <w:tr w:rsidR="00D76184" w:rsidRPr="004E43AC">
        <w:tc>
          <w:tcPr>
            <w:tcW w:w="2154"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Общеобразовательные школы и детские дошкольные учреждения</w:t>
            </w:r>
          </w:p>
        </w:tc>
        <w:tc>
          <w:tcPr>
            <w:tcW w:w="808"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w:t>
            </w:r>
          </w:p>
        </w:tc>
        <w:tc>
          <w:tcPr>
            <w:tcW w:w="90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25</w:t>
            </w:r>
          </w:p>
        </w:tc>
        <w:tc>
          <w:tcPr>
            <w:tcW w:w="1133"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25</w:t>
            </w:r>
          </w:p>
        </w:tc>
      </w:tr>
      <w:tr w:rsidR="00D76184" w:rsidRPr="004E43AC">
        <w:tc>
          <w:tcPr>
            <w:tcW w:w="2154"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Лечебные учреждения со стационаром</w:t>
            </w:r>
          </w:p>
        </w:tc>
        <w:tc>
          <w:tcPr>
            <w:tcW w:w="808"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25</w:t>
            </w:r>
          </w:p>
        </w:tc>
        <w:tc>
          <w:tcPr>
            <w:tcW w:w="90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50</w:t>
            </w:r>
          </w:p>
        </w:tc>
        <w:tc>
          <w:tcPr>
            <w:tcW w:w="1133"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w:t>
            </w:r>
          </w:p>
        </w:tc>
      </w:tr>
    </w:tbl>
    <w:p w:rsidR="00D76184" w:rsidRPr="00F75E58" w:rsidRDefault="00D76184" w:rsidP="00C674DD">
      <w:pPr>
        <w:ind w:right="-143" w:firstLine="851"/>
        <w:jc w:val="both"/>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D76184" w:rsidRPr="00F75E58" w:rsidRDefault="00D76184" w:rsidP="00C674DD">
      <w:pPr>
        <w:ind w:right="-143" w:firstLine="851"/>
        <w:jc w:val="both"/>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D76184" w:rsidRDefault="00D76184" w:rsidP="00C674DD">
      <w:pPr>
        <w:ind w:right="-143" w:firstLine="851"/>
        <w:jc w:val="both"/>
        <w:rPr>
          <w:rFonts w:ascii="Times New Roman" w:hAnsi="Times New Roman" w:cs="Times New Roman"/>
          <w:sz w:val="20"/>
          <w:szCs w:val="20"/>
        </w:rPr>
      </w:pPr>
      <w:r w:rsidRPr="00F75E58">
        <w:rPr>
          <w:rFonts w:ascii="Times New Roman" w:hAnsi="Times New Roman" w:cs="Times New Roman"/>
          <w:sz w:val="20"/>
          <w:szCs w:val="20"/>
          <w:u w:val="single"/>
        </w:rPr>
        <w:lastRenderedPageBreak/>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76184" w:rsidRPr="00F75E58" w:rsidRDefault="00D76184" w:rsidP="00C674DD">
      <w:pPr>
        <w:ind w:right="-143" w:firstLine="851"/>
        <w:jc w:val="both"/>
        <w:rPr>
          <w:rFonts w:ascii="Times New Roman" w:hAnsi="Times New Roman" w:cs="Times New Roman"/>
          <w:sz w:val="20"/>
          <w:szCs w:val="20"/>
        </w:rPr>
      </w:pPr>
    </w:p>
    <w:p w:rsidR="00D76184" w:rsidRPr="0044223E" w:rsidRDefault="00D76184"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D76184" w:rsidRPr="0044223E" w:rsidRDefault="00D76184"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Ind w:w="108" w:type="dxa"/>
        <w:tblLook w:val="0000" w:firstRow="0" w:lastRow="0" w:firstColumn="0" w:lastColumn="0" w:noHBand="0" w:noVBand="0"/>
      </w:tblPr>
      <w:tblGrid>
        <w:gridCol w:w="4370"/>
        <w:gridCol w:w="3588"/>
        <w:gridCol w:w="2180"/>
      </w:tblGrid>
      <w:tr w:rsidR="00D76184" w:rsidRPr="004E43AC">
        <w:trPr>
          <w:trHeight w:val="313"/>
        </w:trPr>
        <w:tc>
          <w:tcPr>
            <w:tcW w:w="2155"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Норма обеспеченности</w:t>
            </w:r>
          </w:p>
        </w:tc>
      </w:tr>
      <w:tr w:rsidR="00D76184" w:rsidRPr="004E43AC">
        <w:tc>
          <w:tcPr>
            <w:tcW w:w="215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30</w:t>
            </w:r>
          </w:p>
        </w:tc>
      </w:tr>
      <w:tr w:rsidR="00D76184" w:rsidRPr="004E43AC">
        <w:tc>
          <w:tcPr>
            <w:tcW w:w="2155"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20</w:t>
            </w:r>
          </w:p>
        </w:tc>
      </w:tr>
    </w:tbl>
    <w:p w:rsidR="00D76184" w:rsidRDefault="00D76184" w:rsidP="00C674DD">
      <w:pPr>
        <w:pStyle w:val="a6"/>
        <w:spacing w:after="0"/>
        <w:ind w:firstLine="851"/>
        <w:jc w:val="both"/>
        <w:rPr>
          <w:rFonts w:ascii="Times New Roman" w:hAnsi="Times New Roman" w:cs="Times New Roman"/>
        </w:rPr>
      </w:pP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8" w:type="dxa"/>
        <w:tblLook w:val="0000" w:firstRow="0" w:lastRow="0" w:firstColumn="0" w:lastColumn="0" w:noHBand="0" w:noVBand="0"/>
      </w:tblPr>
      <w:tblGrid>
        <w:gridCol w:w="3309"/>
        <w:gridCol w:w="2733"/>
        <w:gridCol w:w="2579"/>
        <w:gridCol w:w="1517"/>
      </w:tblGrid>
      <w:tr w:rsidR="00D76184" w:rsidRPr="004E43AC">
        <w:trPr>
          <w:trHeight w:val="313"/>
        </w:trPr>
        <w:tc>
          <w:tcPr>
            <w:tcW w:w="163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Площадь участка, га</w:t>
            </w:r>
          </w:p>
        </w:tc>
      </w:tr>
      <w:tr w:rsidR="00D76184" w:rsidRPr="004E43AC">
        <w:tc>
          <w:tcPr>
            <w:tcW w:w="1632"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100</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3,5</w:t>
            </w:r>
          </w:p>
        </w:tc>
      </w:tr>
      <w:tr w:rsidR="00D76184" w:rsidRPr="004E43AC">
        <w:tc>
          <w:tcPr>
            <w:tcW w:w="1632"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100</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2,3</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3,5</w:t>
            </w:r>
          </w:p>
        </w:tc>
      </w:tr>
    </w:tbl>
    <w:p w:rsidR="00D76184" w:rsidRPr="00F75E58" w:rsidRDefault="00D76184" w:rsidP="00C674DD">
      <w:pPr>
        <w:pStyle w:val="a4"/>
        <w:spacing w:after="0"/>
        <w:ind w:firstLine="851"/>
        <w:jc w:val="both"/>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 м2;</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   автобусов – 40 м2;</w:t>
      </w:r>
    </w:p>
    <w:p w:rsidR="00D76184" w:rsidRPr="0044223E" w:rsidRDefault="00D76184" w:rsidP="00C674DD">
      <w:pPr>
        <w:ind w:firstLine="851"/>
        <w:jc w:val="both"/>
        <w:rPr>
          <w:rFonts w:ascii="Times New Roman" w:hAnsi="Times New Roman" w:cs="Times New Roman"/>
        </w:rPr>
      </w:pPr>
      <w:r w:rsidRPr="0044223E">
        <w:rPr>
          <w:rFonts w:ascii="Times New Roman" w:hAnsi="Times New Roman" w:cs="Times New Roman"/>
        </w:rPr>
        <w:t>-   велосипедов –  0,9 м2.</w:t>
      </w:r>
    </w:p>
    <w:p w:rsidR="00D76184" w:rsidRPr="0044223E" w:rsidRDefault="00D76184" w:rsidP="00C674DD">
      <w:pPr>
        <w:pStyle w:val="21"/>
        <w:numPr>
          <w:ilvl w:val="0"/>
          <w:numId w:val="0"/>
        </w:numPr>
        <w:ind w:firstLine="851"/>
        <w:jc w:val="both"/>
      </w:pPr>
      <w:r w:rsidRPr="0044223E">
        <w:t>* В скобках – при примыкании участков для стоянки к проезжей части улиц и проездов.</w:t>
      </w:r>
    </w:p>
    <w:p w:rsidR="00D76184" w:rsidRPr="0044223E" w:rsidRDefault="00D76184" w:rsidP="00C674DD">
      <w:pPr>
        <w:pStyle w:val="21"/>
        <w:numPr>
          <w:ilvl w:val="0"/>
          <w:numId w:val="0"/>
        </w:numPr>
        <w:ind w:firstLine="851"/>
        <w:jc w:val="both"/>
      </w:pPr>
    </w:p>
    <w:p w:rsidR="00D76184" w:rsidRPr="0044223E" w:rsidRDefault="00D76184" w:rsidP="00C674DD">
      <w:pPr>
        <w:pStyle w:val="21"/>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8" w:type="dxa"/>
        <w:tblLook w:val="0000" w:firstRow="0" w:lastRow="0" w:firstColumn="0" w:lastColumn="0" w:noHBand="0" w:noVBand="0"/>
      </w:tblPr>
      <w:tblGrid>
        <w:gridCol w:w="4522"/>
        <w:gridCol w:w="2883"/>
        <w:gridCol w:w="2733"/>
      </w:tblGrid>
      <w:tr w:rsidR="00D76184" w:rsidRPr="004E43AC">
        <w:trPr>
          <w:trHeight w:val="345"/>
        </w:trPr>
        <w:tc>
          <w:tcPr>
            <w:tcW w:w="2230"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АЗС при количестве </w:t>
            </w:r>
          </w:p>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2230"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0,1</w:t>
            </w:r>
          </w:p>
        </w:tc>
      </w:tr>
      <w:tr w:rsidR="00D76184" w:rsidRPr="004E43AC">
        <w:tc>
          <w:tcPr>
            <w:tcW w:w="2230"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0,2</w:t>
            </w:r>
          </w:p>
        </w:tc>
      </w:tr>
      <w:tr w:rsidR="00D76184" w:rsidRPr="004E43AC">
        <w:tc>
          <w:tcPr>
            <w:tcW w:w="2230" w:type="pc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0,3</w:t>
            </w:r>
          </w:p>
        </w:tc>
      </w:tr>
    </w:tbl>
    <w:p w:rsidR="00D76184" w:rsidRDefault="00D76184" w:rsidP="00C674DD">
      <w:pPr>
        <w:pStyle w:val="a6"/>
        <w:spacing w:after="0"/>
        <w:ind w:firstLine="851"/>
        <w:jc w:val="both"/>
        <w:rPr>
          <w:rFonts w:ascii="Times New Roman" w:hAnsi="Times New Roman" w:cs="Times New Roman"/>
        </w:rPr>
      </w:pP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D76184" w:rsidRDefault="00D76184" w:rsidP="00C674DD">
      <w:pPr>
        <w:pStyle w:val="a9"/>
        <w:spacing w:after="0"/>
        <w:ind w:left="0" w:firstLine="851"/>
        <w:jc w:val="both"/>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D76184" w:rsidRPr="00F75E58" w:rsidRDefault="00D76184" w:rsidP="00C674DD">
      <w:pPr>
        <w:pStyle w:val="a9"/>
        <w:spacing w:after="0"/>
        <w:ind w:left="0" w:firstLine="851"/>
        <w:jc w:val="both"/>
        <w:rPr>
          <w:rFonts w:ascii="Times New Roman" w:hAnsi="Times New Roman" w:cs="Times New Roman"/>
          <w:sz w:val="20"/>
          <w:szCs w:val="20"/>
        </w:rPr>
      </w:pPr>
    </w:p>
    <w:p w:rsidR="00D76184" w:rsidRPr="0044223E" w:rsidRDefault="00D76184"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76184" w:rsidRPr="0044223E" w:rsidRDefault="00D76184"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Ind w:w="108" w:type="dxa"/>
        <w:tblLook w:val="0000" w:firstRow="0" w:lastRow="0" w:firstColumn="0" w:lastColumn="0" w:noHBand="0" w:noVBand="0"/>
      </w:tblPr>
      <w:tblGrid>
        <w:gridCol w:w="3157"/>
        <w:gridCol w:w="2561"/>
        <w:gridCol w:w="2295"/>
        <w:gridCol w:w="2125"/>
      </w:tblGrid>
      <w:tr w:rsidR="00D76184" w:rsidRPr="004E43AC">
        <w:tc>
          <w:tcPr>
            <w:tcW w:w="1557"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Интенсивность движения,</w:t>
            </w:r>
          </w:p>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Размещение АЗС</w:t>
            </w:r>
          </w:p>
        </w:tc>
      </w:tr>
      <w:tr w:rsidR="00D76184" w:rsidRPr="004E43AC">
        <w:tc>
          <w:tcPr>
            <w:tcW w:w="15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Одностороннее</w:t>
            </w:r>
          </w:p>
        </w:tc>
      </w:tr>
      <w:tr w:rsidR="00D76184" w:rsidRPr="004E43AC">
        <w:tc>
          <w:tcPr>
            <w:tcW w:w="15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Одностороннее</w:t>
            </w:r>
          </w:p>
        </w:tc>
      </w:tr>
      <w:tr w:rsidR="00D76184" w:rsidRPr="004E43AC">
        <w:tc>
          <w:tcPr>
            <w:tcW w:w="15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Одностороннее</w:t>
            </w:r>
          </w:p>
        </w:tc>
      </w:tr>
    </w:tbl>
    <w:p w:rsidR="00D76184" w:rsidRPr="00F75E58" w:rsidRDefault="00D76184" w:rsidP="002F778A">
      <w:pPr>
        <w:pStyle w:val="a7"/>
        <w:jc w:val="both"/>
        <w:rPr>
          <w:b w:val="0"/>
          <w:bCs w:val="0"/>
        </w:rPr>
      </w:pPr>
      <w:r w:rsidRPr="00F75E58">
        <w:rPr>
          <w:b w:val="0"/>
          <w:bCs w:val="0"/>
          <w:u w:val="single"/>
        </w:rPr>
        <w:t>Примечание</w:t>
      </w:r>
      <w:r w:rsidRPr="00F75E58">
        <w:rPr>
          <w:b w:val="0"/>
          <w:bCs w:val="0"/>
        </w:rPr>
        <w:t>:  АЗС следует размещать:</w:t>
      </w:r>
    </w:p>
    <w:p w:rsidR="00D76184" w:rsidRPr="00F75E58" w:rsidRDefault="00D76184" w:rsidP="002F778A">
      <w:pPr>
        <w:pStyle w:val="22"/>
        <w:numPr>
          <w:ilvl w:val="0"/>
          <w:numId w:val="17"/>
        </w:numPr>
        <w:suppressAutoHyphens/>
        <w:ind w:left="0" w:firstLine="0"/>
        <w:jc w:val="both"/>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D76184" w:rsidRPr="00F75E58" w:rsidRDefault="00D76184" w:rsidP="002F778A">
      <w:pPr>
        <w:pStyle w:val="22"/>
        <w:numPr>
          <w:ilvl w:val="0"/>
          <w:numId w:val="17"/>
        </w:numPr>
        <w:suppressAutoHyphens/>
        <w:ind w:left="0" w:firstLine="0"/>
        <w:jc w:val="both"/>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D76184" w:rsidRPr="0044223E" w:rsidRDefault="00D76184" w:rsidP="002F778A">
      <w:pPr>
        <w:pStyle w:val="22"/>
        <w:ind w:left="0" w:firstLine="0"/>
        <w:jc w:val="both"/>
        <w:rPr>
          <w:rFonts w:ascii="Times New Roman" w:hAnsi="Times New Roman" w:cs="Times New Roman"/>
        </w:rPr>
      </w:pP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8" w:type="dxa"/>
        <w:tblLook w:val="0000" w:firstRow="0" w:lastRow="0" w:firstColumn="0" w:lastColumn="0" w:noHBand="0" w:noVBand="0"/>
      </w:tblPr>
      <w:tblGrid>
        <w:gridCol w:w="4978"/>
        <w:gridCol w:w="2883"/>
        <w:gridCol w:w="2277"/>
      </w:tblGrid>
      <w:tr w:rsidR="00D76184" w:rsidRPr="004E43AC">
        <w:trPr>
          <w:trHeight w:val="345"/>
        </w:trPr>
        <w:tc>
          <w:tcPr>
            <w:tcW w:w="2455"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2455"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w:t>
            </w:r>
          </w:p>
        </w:tc>
      </w:tr>
      <w:tr w:rsidR="00D76184" w:rsidRPr="004E43AC">
        <w:trPr>
          <w:trHeight w:val="243"/>
        </w:trPr>
        <w:tc>
          <w:tcPr>
            <w:tcW w:w="2455"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1,5</w:t>
            </w:r>
          </w:p>
        </w:tc>
      </w:tr>
    </w:tbl>
    <w:p w:rsidR="00D76184" w:rsidRPr="0044223E" w:rsidRDefault="00D76184" w:rsidP="002F778A">
      <w:pPr>
        <w:pStyle w:val="21"/>
        <w:numPr>
          <w:ilvl w:val="0"/>
          <w:numId w:val="0"/>
        </w:numPr>
        <w:jc w:val="both"/>
        <w:rPr>
          <w:rFonts w:cs="Arial"/>
        </w:rPr>
      </w:pP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8" w:type="dxa"/>
        <w:tblLook w:val="0000" w:firstRow="0" w:lastRow="0" w:firstColumn="0" w:lastColumn="0" w:noHBand="0" w:noVBand="0"/>
      </w:tblPr>
      <w:tblGrid>
        <w:gridCol w:w="2550"/>
        <w:gridCol w:w="1062"/>
        <w:gridCol w:w="1062"/>
        <w:gridCol w:w="1062"/>
        <w:gridCol w:w="1215"/>
        <w:gridCol w:w="1062"/>
        <w:gridCol w:w="2125"/>
      </w:tblGrid>
      <w:tr w:rsidR="00D76184" w:rsidRPr="004E43AC">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Интенсивность движения,</w:t>
            </w:r>
          </w:p>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Размещение СТО</w:t>
            </w:r>
          </w:p>
        </w:tc>
      </w:tr>
      <w:tr w:rsidR="00D76184" w:rsidRPr="004E43AC">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D76184" w:rsidRPr="004E43AC" w:rsidRDefault="00D76184"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jc w:val="both"/>
              <w:rPr>
                <w:rFonts w:ascii="Times New Roman" w:hAnsi="Times New Roman" w:cs="Times New Roman"/>
              </w:rPr>
            </w:pPr>
          </w:p>
        </w:tc>
      </w:tr>
      <w:tr w:rsidR="00D76184" w:rsidRPr="004E43AC">
        <w:trPr>
          <w:cantSplit/>
          <w:trHeight w:hRule="exact" w:val="241"/>
        </w:trPr>
        <w:tc>
          <w:tcPr>
            <w:tcW w:w="12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Одностороннее</w:t>
            </w:r>
          </w:p>
        </w:tc>
      </w:tr>
      <w:tr w:rsidR="00D76184" w:rsidRPr="004E43AC">
        <w:trPr>
          <w:cantSplit/>
          <w:trHeight w:hRule="exact" w:val="241"/>
        </w:trPr>
        <w:tc>
          <w:tcPr>
            <w:tcW w:w="12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r w:rsidR="00D76184" w:rsidRPr="004E43AC">
        <w:trPr>
          <w:cantSplit/>
          <w:trHeight w:hRule="exact" w:val="241"/>
        </w:trPr>
        <w:tc>
          <w:tcPr>
            <w:tcW w:w="12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r w:rsidR="00D76184" w:rsidRPr="004E43AC">
        <w:trPr>
          <w:cantSplit/>
          <w:trHeight w:hRule="exact" w:val="241"/>
        </w:trPr>
        <w:tc>
          <w:tcPr>
            <w:tcW w:w="1257"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bl>
    <w:p w:rsidR="00D76184" w:rsidRPr="0044223E" w:rsidRDefault="00D76184" w:rsidP="002F778A">
      <w:pPr>
        <w:pStyle w:val="21"/>
        <w:numPr>
          <w:ilvl w:val="0"/>
          <w:numId w:val="0"/>
        </w:numPr>
        <w:jc w:val="both"/>
        <w:rPr>
          <w:rFonts w:cs="Arial"/>
        </w:rPr>
      </w:pP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2660"/>
        <w:gridCol w:w="1592"/>
      </w:tblGrid>
      <w:tr w:rsidR="00D76184" w:rsidRPr="004E43AC">
        <w:tc>
          <w:tcPr>
            <w:tcW w:w="2903" w:type="pct"/>
            <w:vMerge w:val="restar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Здания, участки</w:t>
            </w:r>
          </w:p>
        </w:tc>
        <w:tc>
          <w:tcPr>
            <w:tcW w:w="2097" w:type="pct"/>
            <w:gridSpan w:val="2"/>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Расстояние, м от станций технического обслуживания при числе постов</w:t>
            </w:r>
          </w:p>
        </w:tc>
      </w:tr>
      <w:tr w:rsidR="00D76184" w:rsidRPr="004E43AC">
        <w:tc>
          <w:tcPr>
            <w:tcW w:w="2903" w:type="pct"/>
            <w:vMerge/>
          </w:tcPr>
          <w:p w:rsidR="00D76184" w:rsidRPr="004E43AC" w:rsidRDefault="00D76184" w:rsidP="002F778A">
            <w:pPr>
              <w:jc w:val="both"/>
              <w:rPr>
                <w:rFonts w:ascii="Times New Roman" w:hAnsi="Times New Roman" w:cs="Times New Roman"/>
              </w:rPr>
            </w:pPr>
          </w:p>
        </w:tc>
        <w:tc>
          <w:tcPr>
            <w:tcW w:w="1312"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 и менее</w:t>
            </w:r>
          </w:p>
        </w:tc>
        <w:tc>
          <w:tcPr>
            <w:tcW w:w="785"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11-30</w:t>
            </w:r>
          </w:p>
        </w:tc>
      </w:tr>
      <w:tr w:rsidR="00D76184" w:rsidRPr="004E43AC">
        <w:tc>
          <w:tcPr>
            <w:tcW w:w="2903"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Жилые дома</w:t>
            </w:r>
          </w:p>
        </w:tc>
        <w:tc>
          <w:tcPr>
            <w:tcW w:w="1312"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50</w:t>
            </w:r>
          </w:p>
        </w:tc>
        <w:tc>
          <w:tcPr>
            <w:tcW w:w="78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100</w:t>
            </w:r>
          </w:p>
        </w:tc>
      </w:tr>
      <w:tr w:rsidR="00D76184" w:rsidRPr="004E43AC">
        <w:tc>
          <w:tcPr>
            <w:tcW w:w="2903"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Торцы жилых домов без окон</w:t>
            </w:r>
          </w:p>
        </w:tc>
        <w:tc>
          <w:tcPr>
            <w:tcW w:w="1312"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50</w:t>
            </w:r>
          </w:p>
        </w:tc>
        <w:tc>
          <w:tcPr>
            <w:tcW w:w="78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100</w:t>
            </w:r>
          </w:p>
        </w:tc>
      </w:tr>
      <w:tr w:rsidR="00D76184" w:rsidRPr="004E43AC">
        <w:tc>
          <w:tcPr>
            <w:tcW w:w="2903"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Общественные здания</w:t>
            </w:r>
          </w:p>
        </w:tc>
        <w:tc>
          <w:tcPr>
            <w:tcW w:w="1312"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15</w:t>
            </w:r>
          </w:p>
        </w:tc>
        <w:tc>
          <w:tcPr>
            <w:tcW w:w="78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20</w:t>
            </w:r>
          </w:p>
        </w:tc>
      </w:tr>
      <w:tr w:rsidR="00D76184" w:rsidRPr="004E43AC">
        <w:tc>
          <w:tcPr>
            <w:tcW w:w="2903"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Общеобразовательные школы и детские дошкольные учреждения</w:t>
            </w:r>
          </w:p>
        </w:tc>
        <w:tc>
          <w:tcPr>
            <w:tcW w:w="1312"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50</w:t>
            </w:r>
          </w:p>
        </w:tc>
        <w:tc>
          <w:tcPr>
            <w:tcW w:w="78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w:t>
            </w:r>
          </w:p>
        </w:tc>
      </w:tr>
      <w:tr w:rsidR="00D76184" w:rsidRPr="004E43AC">
        <w:tc>
          <w:tcPr>
            <w:tcW w:w="2903" w:type="pct"/>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Лечебные учреждения со стационаром</w:t>
            </w:r>
          </w:p>
        </w:tc>
        <w:tc>
          <w:tcPr>
            <w:tcW w:w="1312"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50</w:t>
            </w:r>
          </w:p>
        </w:tc>
        <w:tc>
          <w:tcPr>
            <w:tcW w:w="785"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w:t>
            </w:r>
          </w:p>
        </w:tc>
      </w:tr>
    </w:tbl>
    <w:p w:rsidR="00D76184" w:rsidRPr="00F75E58" w:rsidRDefault="00D76184" w:rsidP="002F778A">
      <w:pPr>
        <w:pStyle w:val="Default"/>
        <w:jc w:val="both"/>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D76184" w:rsidRPr="0044223E" w:rsidRDefault="00D76184" w:rsidP="002F778A">
      <w:pPr>
        <w:pStyle w:val="Default"/>
        <w:jc w:val="both"/>
        <w:rPr>
          <w:rFonts w:ascii="Times New Roman" w:hAnsi="Times New Roman" w:cs="Times New Roman"/>
        </w:rPr>
      </w:pP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8" w:type="dxa"/>
        <w:tblLook w:val="0000" w:firstRow="0" w:lastRow="0" w:firstColumn="0" w:lastColumn="0" w:noHBand="0" w:noVBand="0"/>
      </w:tblPr>
      <w:tblGrid>
        <w:gridCol w:w="2622"/>
        <w:gridCol w:w="3252"/>
        <w:gridCol w:w="4264"/>
      </w:tblGrid>
      <w:tr w:rsidR="00D76184" w:rsidRPr="004E43AC">
        <w:tc>
          <w:tcPr>
            <w:tcW w:w="129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rPr>
          <w:cantSplit/>
          <w:trHeight w:hRule="exact" w:val="300"/>
        </w:trPr>
        <w:tc>
          <w:tcPr>
            <w:tcW w:w="1293"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lang w:val="en-US"/>
              </w:rPr>
              <w:t xml:space="preserve">I </w:t>
            </w:r>
            <w:r w:rsidRPr="004E43AC">
              <w:rPr>
                <w:rFonts w:ascii="Times New Roman" w:hAnsi="Times New Roman" w:cs="Times New Roman"/>
              </w:rPr>
              <w:t xml:space="preserve">и </w:t>
            </w:r>
            <w:r w:rsidRPr="004E43AC">
              <w:rPr>
                <w:rFonts w:ascii="Times New Roman" w:hAnsi="Times New Roman" w:cs="Times New Roman"/>
                <w:lang w:val="en-US"/>
              </w:rPr>
              <w:t xml:space="preserve">II </w:t>
            </w:r>
            <w:r w:rsidRPr="004E43A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На территории площадок отдыха могут быть предусмотрены </w:t>
            </w:r>
            <w:r w:rsidRPr="004E43AC">
              <w:rPr>
                <w:rFonts w:ascii="Times New Roman" w:hAnsi="Times New Roman" w:cs="Times New Roman"/>
              </w:rPr>
              <w:lastRenderedPageBreak/>
              <w:t>сооружения для технического осмотра автомобилей и пункты торговли.</w:t>
            </w:r>
          </w:p>
        </w:tc>
      </w:tr>
      <w:tr w:rsidR="00D76184" w:rsidRPr="004E43AC">
        <w:trPr>
          <w:cantSplit/>
          <w:trHeight w:hRule="exact" w:val="300"/>
        </w:trPr>
        <w:tc>
          <w:tcPr>
            <w:tcW w:w="1293"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lang w:val="en-US"/>
              </w:rPr>
              <w:t xml:space="preserve">III </w:t>
            </w:r>
            <w:r w:rsidRPr="004E43A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r w:rsidR="00D76184" w:rsidRPr="004E43AC">
        <w:trPr>
          <w:cantSplit/>
          <w:trHeight w:hRule="exact" w:val="1012"/>
        </w:trPr>
        <w:tc>
          <w:tcPr>
            <w:tcW w:w="1293"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lang w:val="en-US"/>
              </w:rPr>
              <w:lastRenderedPageBreak/>
              <w:t xml:space="preserve">IV </w:t>
            </w:r>
            <w:r w:rsidRPr="004E43A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bl>
    <w:p w:rsidR="00D76184" w:rsidRPr="0044223E" w:rsidRDefault="00D76184" w:rsidP="002F778A">
      <w:pPr>
        <w:jc w:val="both"/>
        <w:rPr>
          <w:rFonts w:ascii="Times New Roman" w:hAnsi="Times New Roman" w:cs="Times New Roman"/>
        </w:rPr>
      </w:pP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8" w:type="dxa"/>
        <w:tblLook w:val="0000" w:firstRow="0" w:lastRow="0" w:firstColumn="0" w:lastColumn="0" w:noHBand="0" w:noVBand="0"/>
      </w:tblPr>
      <w:tblGrid>
        <w:gridCol w:w="2622"/>
        <w:gridCol w:w="3252"/>
        <w:gridCol w:w="4264"/>
      </w:tblGrid>
      <w:tr w:rsidR="00D76184" w:rsidRPr="004E43AC">
        <w:tc>
          <w:tcPr>
            <w:tcW w:w="1293"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Количество автомобилей при единовременной остановке</w:t>
            </w:r>
          </w:p>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Примечание</w:t>
            </w:r>
          </w:p>
        </w:tc>
      </w:tr>
      <w:tr w:rsidR="00D76184" w:rsidRPr="004E43AC">
        <w:trPr>
          <w:cantSplit/>
          <w:trHeight w:hRule="exact" w:val="324"/>
        </w:trPr>
        <w:tc>
          <w:tcPr>
            <w:tcW w:w="1293"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lang w:val="en-US"/>
              </w:rPr>
              <w:t xml:space="preserve">I </w:t>
            </w:r>
            <w:r w:rsidRPr="004E43A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 xml:space="preserve">При двустороннем размещении площадок отдуха на дорогах </w:t>
            </w:r>
            <w:r w:rsidRPr="004E43AC">
              <w:rPr>
                <w:rFonts w:ascii="Times New Roman" w:hAnsi="Times New Roman" w:cs="Times New Roman"/>
                <w:lang w:val="en-US"/>
              </w:rPr>
              <w:t>I</w:t>
            </w:r>
            <w:r w:rsidRPr="004E43AC">
              <w:rPr>
                <w:rFonts w:ascii="Times New Roman" w:hAnsi="Times New Roman" w:cs="Times New Roman"/>
              </w:rPr>
              <w:t xml:space="preserve"> категории их вместимость уменьшается вдвое.</w:t>
            </w:r>
          </w:p>
        </w:tc>
      </w:tr>
      <w:tr w:rsidR="00D76184" w:rsidRPr="004E43AC">
        <w:trPr>
          <w:cantSplit/>
          <w:trHeight w:hRule="exact" w:val="427"/>
        </w:trPr>
        <w:tc>
          <w:tcPr>
            <w:tcW w:w="1293"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lang w:val="en-US"/>
              </w:rPr>
              <w:t xml:space="preserve">II </w:t>
            </w:r>
            <w:r w:rsidRPr="004E43AC">
              <w:rPr>
                <w:rFonts w:ascii="Times New Roman" w:hAnsi="Times New Roman" w:cs="Times New Roman"/>
              </w:rPr>
              <w:t>и</w:t>
            </w:r>
            <w:r w:rsidRPr="004E43AC">
              <w:rPr>
                <w:rFonts w:ascii="Times New Roman" w:hAnsi="Times New Roman" w:cs="Times New Roman"/>
                <w:lang w:val="en-US"/>
              </w:rPr>
              <w:t xml:space="preserve"> III </w:t>
            </w:r>
            <w:r w:rsidRPr="004E43AC">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r w:rsidR="00D76184" w:rsidRPr="004E43AC">
        <w:trPr>
          <w:cantSplit/>
          <w:trHeight w:hRule="exact" w:val="575"/>
        </w:trPr>
        <w:tc>
          <w:tcPr>
            <w:tcW w:w="1293"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lang w:val="en-US"/>
              </w:rPr>
              <w:t xml:space="preserve">IV </w:t>
            </w:r>
            <w:r w:rsidRPr="004E43AC">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jc w:val="both"/>
              <w:rPr>
                <w:rFonts w:ascii="Times New Roman" w:hAnsi="Times New Roman" w:cs="Times New Roman"/>
              </w:rPr>
            </w:pPr>
          </w:p>
        </w:tc>
      </w:tr>
    </w:tbl>
    <w:p w:rsidR="00D76184" w:rsidRPr="0044223E" w:rsidRDefault="00D76184" w:rsidP="002F778A">
      <w:pPr>
        <w:jc w:val="both"/>
        <w:rPr>
          <w:rFonts w:ascii="Times New Roman" w:hAnsi="Times New Roman" w:cs="Times New Roman"/>
        </w:rPr>
      </w:pP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D76184" w:rsidRPr="0044223E" w:rsidRDefault="00D76184"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8" w:type="dxa"/>
        <w:tblLook w:val="0000" w:firstRow="0" w:lastRow="0" w:firstColumn="0" w:lastColumn="0" w:noHBand="0" w:noVBand="0"/>
      </w:tblPr>
      <w:tblGrid>
        <w:gridCol w:w="4220"/>
        <w:gridCol w:w="3414"/>
        <w:gridCol w:w="2504"/>
      </w:tblGrid>
      <w:tr w:rsidR="00D76184" w:rsidRPr="004E43AC">
        <w:tc>
          <w:tcPr>
            <w:tcW w:w="2081"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rPr>
          <w:cantSplit/>
          <w:trHeight w:hRule="exact" w:val="411"/>
        </w:trPr>
        <w:tc>
          <w:tcPr>
            <w:tcW w:w="2081"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м2 на 1 место</w:t>
            </w:r>
          </w:p>
        </w:tc>
      </w:tr>
      <w:tr w:rsidR="00D76184" w:rsidRPr="004E43AC">
        <w:trPr>
          <w:cantSplit/>
          <w:trHeight w:hRule="exact" w:val="388"/>
        </w:trPr>
        <w:tc>
          <w:tcPr>
            <w:tcW w:w="2081" w:type="pct"/>
            <w:tcBorders>
              <w:top w:val="single" w:sz="4" w:space="0" w:color="000000"/>
              <w:left w:val="single" w:sz="4" w:space="0" w:color="000000"/>
              <w:bottom w:val="single" w:sz="4" w:space="0" w:color="000000"/>
            </w:tcBorders>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D76184" w:rsidRPr="004E43AC" w:rsidRDefault="00D76184" w:rsidP="002F778A">
            <w:pPr>
              <w:snapToGrid w:val="0"/>
              <w:jc w:val="both"/>
              <w:rPr>
                <w:rFonts w:ascii="Times New Roman" w:hAnsi="Times New Roman" w:cs="Times New Roman"/>
              </w:rPr>
            </w:pPr>
            <w:r w:rsidRPr="004E43AC">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jc w:val="both"/>
              <w:rPr>
                <w:rFonts w:ascii="Times New Roman" w:hAnsi="Times New Roman" w:cs="Times New Roman"/>
              </w:rPr>
            </w:pPr>
          </w:p>
        </w:tc>
      </w:tr>
    </w:tbl>
    <w:p w:rsidR="00D76184" w:rsidRPr="0044223E" w:rsidRDefault="00D76184" w:rsidP="002F778A">
      <w:pPr>
        <w:jc w:val="both"/>
        <w:rPr>
          <w:rFonts w:ascii="Times New Roman" w:hAnsi="Times New Roman" w:cs="Times New Roman"/>
        </w:rPr>
      </w:pPr>
    </w:p>
    <w:p w:rsidR="00D76184" w:rsidRPr="0044223E" w:rsidRDefault="00D76184" w:rsidP="002F778A">
      <w:pPr>
        <w:pStyle w:val="Default"/>
        <w:jc w:val="both"/>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D76184" w:rsidRDefault="00D76184" w:rsidP="002F778A">
      <w:pPr>
        <w:jc w:val="both"/>
        <w:rPr>
          <w:rFonts w:ascii="Times New Roman" w:hAnsi="Times New Roman" w:cs="Times New Roman"/>
        </w:rPr>
      </w:pPr>
      <w:r>
        <w:rPr>
          <w:rFonts w:ascii="Times New Roman" w:hAnsi="Times New Roman" w:cs="Times New Roman"/>
        </w:rPr>
        <w:br w:type="page"/>
      </w:r>
    </w:p>
    <w:p w:rsidR="00D76184" w:rsidRPr="00F75E58" w:rsidRDefault="00D76184" w:rsidP="002F778A">
      <w:pPr>
        <w:tabs>
          <w:tab w:val="left" w:pos="142"/>
        </w:tabs>
        <w:jc w:val="both"/>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D76184" w:rsidRPr="00F75E58" w:rsidRDefault="00D76184" w:rsidP="00C674DD">
      <w:pPr>
        <w:tabs>
          <w:tab w:val="left" w:pos="142"/>
        </w:tabs>
        <w:ind w:firstLine="851"/>
        <w:jc w:val="both"/>
        <w:rPr>
          <w:rFonts w:ascii="Times New Roman" w:hAnsi="Times New Roman" w:cs="Times New Roman"/>
          <w:b/>
          <w:bCs/>
        </w:rPr>
      </w:pPr>
      <w:r w:rsidRPr="00F75E58">
        <w:rPr>
          <w:rFonts w:ascii="Times New Roman" w:hAnsi="Times New Roman" w:cs="Times New Roman"/>
          <w:b/>
          <w:bCs/>
        </w:rPr>
        <w:t>9.1. Общие требования</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D76184"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D76184" w:rsidRPr="00F75E58" w:rsidRDefault="00D76184" w:rsidP="00C674DD">
      <w:pPr>
        <w:tabs>
          <w:tab w:val="left" w:pos="142"/>
        </w:tabs>
        <w:ind w:firstLine="851"/>
        <w:jc w:val="both"/>
        <w:rPr>
          <w:rFonts w:ascii="Times New Roman" w:hAnsi="Times New Roman" w:cs="Times New Roman"/>
        </w:rPr>
      </w:pPr>
    </w:p>
    <w:p w:rsidR="00D76184" w:rsidRPr="00F75E58" w:rsidRDefault="00D76184" w:rsidP="00C674DD">
      <w:pPr>
        <w:tabs>
          <w:tab w:val="left" w:pos="142"/>
        </w:tabs>
        <w:ind w:firstLine="851"/>
        <w:jc w:val="both"/>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D76184" w:rsidRPr="00F75E58" w:rsidRDefault="00D76184" w:rsidP="00C674DD">
      <w:pPr>
        <w:tabs>
          <w:tab w:val="left" w:pos="142"/>
        </w:tabs>
        <w:ind w:firstLine="851"/>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76184" w:rsidRPr="00F75E58" w:rsidRDefault="00D76184" w:rsidP="00C674DD">
      <w:pPr>
        <w:pStyle w:val="Default"/>
        <w:tabs>
          <w:tab w:val="left" w:pos="142"/>
        </w:tabs>
        <w:ind w:firstLine="851"/>
        <w:jc w:val="both"/>
        <w:rPr>
          <w:rFonts w:ascii="Times New Roman" w:hAnsi="Times New Roman" w:cs="Times New Roman"/>
          <w:b/>
          <w:bCs/>
        </w:rPr>
      </w:pPr>
    </w:p>
    <w:p w:rsidR="00D76184" w:rsidRPr="00F75E58" w:rsidRDefault="00D76184" w:rsidP="00C674DD">
      <w:pPr>
        <w:pStyle w:val="Default"/>
        <w:tabs>
          <w:tab w:val="left" w:pos="142"/>
        </w:tabs>
        <w:ind w:firstLine="851"/>
        <w:jc w:val="both"/>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D76184" w:rsidRPr="00F75E58" w:rsidRDefault="00D76184" w:rsidP="00C674DD">
      <w:pPr>
        <w:pStyle w:val="Default"/>
        <w:tabs>
          <w:tab w:val="left" w:pos="142"/>
        </w:tabs>
        <w:ind w:firstLine="851"/>
        <w:jc w:val="both"/>
        <w:rPr>
          <w:rFonts w:ascii="Times New Roman" w:hAnsi="Times New Roman" w:cs="Times New Roman"/>
        </w:rPr>
      </w:pP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D76184" w:rsidRPr="00F75E58" w:rsidRDefault="00D76184" w:rsidP="00C674DD">
      <w:pPr>
        <w:pStyle w:val="Default"/>
        <w:tabs>
          <w:tab w:val="left" w:pos="142"/>
        </w:tabs>
        <w:ind w:firstLine="851"/>
        <w:jc w:val="both"/>
        <w:rPr>
          <w:rFonts w:ascii="Times New Roman" w:hAnsi="Times New Roman" w:cs="Times New Roman"/>
        </w:rPr>
      </w:pPr>
    </w:p>
    <w:p w:rsidR="00D76184" w:rsidRPr="00F75E58" w:rsidRDefault="00D76184" w:rsidP="00C674DD">
      <w:pPr>
        <w:pStyle w:val="Default"/>
        <w:tabs>
          <w:tab w:val="left" w:pos="142"/>
        </w:tabs>
        <w:ind w:firstLine="851"/>
        <w:jc w:val="both"/>
        <w:rPr>
          <w:rFonts w:ascii="Times New Roman" w:hAnsi="Times New Roman" w:cs="Times New Roman"/>
          <w:b/>
          <w:bCs/>
        </w:rPr>
      </w:pPr>
      <w:r w:rsidRPr="00F75E58">
        <w:rPr>
          <w:rFonts w:ascii="Times New Roman" w:hAnsi="Times New Roman" w:cs="Times New Roman"/>
          <w:b/>
          <w:bCs/>
        </w:rPr>
        <w:t>9.4. Коммунально-складские зоны</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76184" w:rsidRPr="00F75E58" w:rsidRDefault="00D76184" w:rsidP="00C674DD">
      <w:pPr>
        <w:pStyle w:val="Default"/>
        <w:tabs>
          <w:tab w:val="left" w:pos="142"/>
        </w:tabs>
        <w:ind w:firstLine="851"/>
        <w:jc w:val="both"/>
        <w:rPr>
          <w:rFonts w:ascii="Times New Roman" w:hAnsi="Times New Roman" w:cs="Times New Roman"/>
        </w:rPr>
      </w:pP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76184" w:rsidRPr="00F75E58" w:rsidRDefault="00D76184"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76184" w:rsidRPr="00F75E58" w:rsidRDefault="00D76184" w:rsidP="00C674DD">
      <w:pPr>
        <w:pStyle w:val="Default"/>
        <w:tabs>
          <w:tab w:val="left" w:pos="142"/>
        </w:tabs>
        <w:ind w:firstLine="851"/>
        <w:jc w:val="both"/>
        <w:rPr>
          <w:rFonts w:ascii="Times New Roman" w:hAnsi="Times New Roman" w:cs="Times New Roman"/>
        </w:rPr>
      </w:pPr>
    </w:p>
    <w:p w:rsidR="00D76184" w:rsidRPr="00F75E58" w:rsidRDefault="00D76184" w:rsidP="00C674DD">
      <w:pPr>
        <w:pStyle w:val="Default"/>
        <w:tabs>
          <w:tab w:val="left" w:pos="142"/>
        </w:tabs>
        <w:ind w:firstLine="851"/>
        <w:jc w:val="both"/>
        <w:rPr>
          <w:rFonts w:ascii="Times New Roman" w:hAnsi="Times New Roman" w:cs="Times New Roman"/>
          <w:b/>
          <w:bCs/>
        </w:rPr>
      </w:pPr>
      <w:r w:rsidRPr="00F75E58">
        <w:rPr>
          <w:rFonts w:ascii="Times New Roman" w:hAnsi="Times New Roman" w:cs="Times New Roman"/>
          <w:b/>
          <w:bCs/>
        </w:rPr>
        <w:t>9.5. Расчетные показатели</w:t>
      </w:r>
    </w:p>
    <w:p w:rsidR="00D76184" w:rsidRPr="00F75E58" w:rsidRDefault="00D76184"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D76184" w:rsidRPr="00F75E58" w:rsidRDefault="00D76184"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D76184" w:rsidRPr="00F75E58" w:rsidRDefault="00D76184"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8" w:type="dxa"/>
        <w:tblLook w:val="0000" w:firstRow="0" w:lastRow="0" w:firstColumn="0" w:lastColumn="0" w:noHBand="0" w:noVBand="0"/>
      </w:tblPr>
      <w:tblGrid>
        <w:gridCol w:w="3461"/>
        <w:gridCol w:w="2429"/>
        <w:gridCol w:w="2543"/>
        <w:gridCol w:w="1705"/>
      </w:tblGrid>
      <w:tr w:rsidR="00D76184" w:rsidRPr="004E43AC">
        <w:trPr>
          <w:trHeight w:val="415"/>
        </w:trPr>
        <w:tc>
          <w:tcPr>
            <w:tcW w:w="170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Площадь складов, м</w:t>
            </w:r>
            <w:r w:rsidRPr="004E43AC">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1707"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310</w:t>
            </w:r>
          </w:p>
        </w:tc>
      </w:tr>
      <w:tr w:rsidR="00D76184" w:rsidRPr="004E43AC">
        <w:tc>
          <w:tcPr>
            <w:tcW w:w="1707"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740</w:t>
            </w:r>
          </w:p>
        </w:tc>
      </w:tr>
    </w:tbl>
    <w:p w:rsidR="00D76184" w:rsidRPr="003C3F3D" w:rsidRDefault="00D76184" w:rsidP="002F778A">
      <w:pPr>
        <w:pStyle w:val="a4"/>
        <w:tabs>
          <w:tab w:val="left" w:pos="142"/>
        </w:tabs>
        <w:spacing w:after="0"/>
        <w:jc w:val="both"/>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D76184" w:rsidRPr="003C3F3D" w:rsidRDefault="00D76184" w:rsidP="002F778A">
      <w:pPr>
        <w:pStyle w:val="a4"/>
        <w:tabs>
          <w:tab w:val="left" w:pos="142"/>
        </w:tabs>
        <w:spacing w:after="0"/>
        <w:jc w:val="both"/>
        <w:rPr>
          <w:sz w:val="20"/>
          <w:szCs w:val="20"/>
        </w:rPr>
      </w:pPr>
    </w:p>
    <w:p w:rsidR="00D76184" w:rsidRPr="00F75E58" w:rsidRDefault="00D76184"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D76184" w:rsidRPr="00F75E58" w:rsidRDefault="00D76184"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8" w:type="dxa"/>
        <w:tblLook w:val="0000" w:firstRow="0" w:lastRow="0" w:firstColumn="0" w:lastColumn="0" w:noHBand="0" w:noVBand="0"/>
      </w:tblPr>
      <w:tblGrid>
        <w:gridCol w:w="5279"/>
        <w:gridCol w:w="1841"/>
        <w:gridCol w:w="1646"/>
        <w:gridCol w:w="1372"/>
      </w:tblGrid>
      <w:tr w:rsidR="00D76184" w:rsidRPr="004E43AC">
        <w:tc>
          <w:tcPr>
            <w:tcW w:w="2605"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2605"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190</w:t>
            </w:r>
          </w:p>
        </w:tc>
      </w:tr>
      <w:tr w:rsidR="00D76184" w:rsidRPr="004E43AC">
        <w:trPr>
          <w:cantSplit/>
          <w:trHeight w:hRule="exact" w:val="749"/>
        </w:trPr>
        <w:tc>
          <w:tcPr>
            <w:tcW w:w="2605"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1300</w:t>
            </w:r>
          </w:p>
        </w:tc>
      </w:tr>
      <w:tr w:rsidR="00D76184" w:rsidRPr="004E43AC">
        <w:trPr>
          <w:cantSplit/>
          <w:trHeight w:hRule="exact" w:val="715"/>
        </w:trPr>
        <w:tc>
          <w:tcPr>
            <w:tcW w:w="2605"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jc w:val="both"/>
              <w:rPr>
                <w:rFonts w:ascii="Times New Roman" w:hAnsi="Times New Roman" w:cs="Times New Roman"/>
              </w:rPr>
            </w:pPr>
          </w:p>
        </w:tc>
      </w:tr>
      <w:tr w:rsidR="00D76184" w:rsidRPr="004E43AC">
        <w:trPr>
          <w:cantSplit/>
          <w:trHeight w:hRule="exact" w:val="713"/>
        </w:trPr>
        <w:tc>
          <w:tcPr>
            <w:tcW w:w="2605"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jc w:val="both"/>
              <w:rPr>
                <w:rFonts w:ascii="Times New Roman" w:hAnsi="Times New Roman" w:cs="Times New Roman"/>
              </w:rPr>
            </w:pPr>
          </w:p>
        </w:tc>
      </w:tr>
    </w:tbl>
    <w:p w:rsidR="00D76184" w:rsidRPr="00F75E58" w:rsidRDefault="00D76184" w:rsidP="002F778A">
      <w:pPr>
        <w:tabs>
          <w:tab w:val="left" w:pos="142"/>
        </w:tabs>
        <w:jc w:val="both"/>
        <w:rPr>
          <w:rFonts w:ascii="Times New Roman" w:hAnsi="Times New Roman" w:cs="Times New Roman"/>
        </w:rPr>
      </w:pPr>
    </w:p>
    <w:p w:rsidR="00D76184" w:rsidRPr="00F75E58" w:rsidRDefault="00D76184"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D76184" w:rsidRPr="00F75E58" w:rsidRDefault="00D76184"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8" w:type="dxa"/>
        <w:tblLook w:val="0000" w:firstRow="0" w:lastRow="0" w:firstColumn="0" w:lastColumn="0" w:noHBand="0" w:noVBand="0"/>
      </w:tblPr>
      <w:tblGrid>
        <w:gridCol w:w="4220"/>
        <w:gridCol w:w="3400"/>
        <w:gridCol w:w="2518"/>
      </w:tblGrid>
      <w:tr w:rsidR="00D76184" w:rsidRPr="004E43AC">
        <w:tc>
          <w:tcPr>
            <w:tcW w:w="2081"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Размер земельного участка</w:t>
            </w:r>
          </w:p>
        </w:tc>
      </w:tr>
      <w:tr w:rsidR="00D76184" w:rsidRPr="004E43AC">
        <w:tc>
          <w:tcPr>
            <w:tcW w:w="2081"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300</w:t>
            </w:r>
          </w:p>
        </w:tc>
      </w:tr>
      <w:tr w:rsidR="00D76184" w:rsidRPr="004E43AC">
        <w:tc>
          <w:tcPr>
            <w:tcW w:w="2081"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Склады твердого топлива </w:t>
            </w:r>
          </w:p>
          <w:p w:rsidR="00D76184" w:rsidRPr="004E43AC" w:rsidRDefault="00D76184" w:rsidP="002F778A">
            <w:pPr>
              <w:tabs>
                <w:tab w:val="left" w:pos="142"/>
              </w:tabs>
              <w:jc w:val="both"/>
              <w:rPr>
                <w:rFonts w:ascii="Times New Roman" w:hAnsi="Times New Roman" w:cs="Times New Roman"/>
              </w:rPr>
            </w:pPr>
            <w:r w:rsidRPr="004E43AC">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300</w:t>
            </w:r>
          </w:p>
        </w:tc>
      </w:tr>
    </w:tbl>
    <w:p w:rsidR="00D76184" w:rsidRPr="00F75E58" w:rsidRDefault="00D76184" w:rsidP="002F778A">
      <w:pPr>
        <w:tabs>
          <w:tab w:val="left" w:pos="142"/>
        </w:tabs>
        <w:jc w:val="both"/>
        <w:rPr>
          <w:rFonts w:ascii="Times New Roman" w:hAnsi="Times New Roman" w:cs="Times New Roman"/>
        </w:rPr>
      </w:pPr>
    </w:p>
    <w:p w:rsidR="00D76184" w:rsidRPr="00F75E58" w:rsidRDefault="00D76184"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D76184" w:rsidRPr="00F75E58" w:rsidRDefault="00D76184"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D76184" w:rsidRPr="00F75E58" w:rsidRDefault="00D76184"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D76184" w:rsidRPr="00F75E58" w:rsidRDefault="00D76184" w:rsidP="002F778A">
      <w:pPr>
        <w:pStyle w:val="22"/>
        <w:tabs>
          <w:tab w:val="left" w:pos="142"/>
        </w:tabs>
        <w:ind w:left="0" w:firstLine="0"/>
        <w:jc w:val="both"/>
        <w:rPr>
          <w:rFonts w:ascii="Times New Roman" w:hAnsi="Times New Roman" w:cs="Times New Roman"/>
        </w:rPr>
      </w:pPr>
    </w:p>
    <w:p w:rsidR="00D76184" w:rsidRPr="00F75E58" w:rsidRDefault="00D76184"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8" w:type="dxa"/>
        <w:tblLook w:val="0000" w:firstRow="0" w:lastRow="0" w:firstColumn="0" w:lastColumn="0" w:noHBand="0" w:noVBand="0"/>
      </w:tblPr>
      <w:tblGrid>
        <w:gridCol w:w="4675"/>
        <w:gridCol w:w="3881"/>
        <w:gridCol w:w="1582"/>
      </w:tblGrid>
      <w:tr w:rsidR="00D76184" w:rsidRPr="004E43AC">
        <w:tc>
          <w:tcPr>
            <w:tcW w:w="2305"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Единица измерения</w:t>
            </w:r>
          </w:p>
        </w:tc>
      </w:tr>
      <w:tr w:rsidR="00D76184" w:rsidRPr="004E43AC">
        <w:tc>
          <w:tcPr>
            <w:tcW w:w="2305"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w:t>
            </w:r>
          </w:p>
        </w:tc>
      </w:tr>
      <w:tr w:rsidR="00D76184" w:rsidRPr="004E43AC">
        <w:tc>
          <w:tcPr>
            <w:tcW w:w="2305"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w:t>
            </w:r>
          </w:p>
        </w:tc>
      </w:tr>
    </w:tbl>
    <w:p w:rsidR="00D76184" w:rsidRPr="00F75E58" w:rsidRDefault="00D76184" w:rsidP="002F778A">
      <w:pPr>
        <w:pStyle w:val="a6"/>
        <w:tabs>
          <w:tab w:val="left" w:pos="142"/>
        </w:tabs>
        <w:spacing w:after="0"/>
        <w:jc w:val="both"/>
        <w:rPr>
          <w:rFonts w:ascii="Times New Roman" w:hAnsi="Times New Roman" w:cs="Times New Roman"/>
          <w:b/>
          <w:bCs/>
        </w:rPr>
      </w:pPr>
    </w:p>
    <w:p w:rsidR="00D76184" w:rsidRPr="00F75E58" w:rsidRDefault="00D76184"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D76184" w:rsidRPr="00F75E58" w:rsidRDefault="00D76184"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8" w:type="dxa"/>
        <w:tblLook w:val="0000" w:firstRow="0" w:lastRow="0" w:firstColumn="0" w:lastColumn="0" w:noHBand="0" w:noVBand="0"/>
      </w:tblPr>
      <w:tblGrid>
        <w:gridCol w:w="4220"/>
        <w:gridCol w:w="4436"/>
        <w:gridCol w:w="1482"/>
      </w:tblGrid>
      <w:tr w:rsidR="00D76184" w:rsidRPr="004E43AC">
        <w:tc>
          <w:tcPr>
            <w:tcW w:w="2081"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Единица измерения</w:t>
            </w:r>
          </w:p>
        </w:tc>
      </w:tr>
      <w:tr w:rsidR="00D76184" w:rsidRPr="004E43AC">
        <w:tc>
          <w:tcPr>
            <w:tcW w:w="2081"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w:t>
            </w:r>
          </w:p>
        </w:tc>
      </w:tr>
      <w:tr w:rsidR="00D76184" w:rsidRPr="004E43AC">
        <w:tc>
          <w:tcPr>
            <w:tcW w:w="2081"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tabs>
                <w:tab w:val="left" w:pos="142"/>
              </w:tabs>
              <w:snapToGrid w:val="0"/>
              <w:jc w:val="both"/>
              <w:rPr>
                <w:rFonts w:ascii="Times New Roman" w:hAnsi="Times New Roman" w:cs="Times New Roman"/>
              </w:rPr>
            </w:pPr>
            <w:r w:rsidRPr="004E43AC">
              <w:rPr>
                <w:rFonts w:ascii="Times New Roman" w:hAnsi="Times New Roman" w:cs="Times New Roman"/>
              </w:rPr>
              <w:t>м</w:t>
            </w:r>
          </w:p>
        </w:tc>
      </w:tr>
    </w:tbl>
    <w:p w:rsidR="00D76184" w:rsidRPr="00F75E58" w:rsidRDefault="00D76184" w:rsidP="00C674DD">
      <w:pPr>
        <w:tabs>
          <w:tab w:val="left" w:pos="142"/>
        </w:tabs>
        <w:ind w:firstLine="851"/>
        <w:jc w:val="both"/>
        <w:rPr>
          <w:rFonts w:ascii="Times New Roman" w:hAnsi="Times New Roman" w:cs="Times New Roman"/>
          <w:b/>
          <w:bCs/>
        </w:rPr>
      </w:pPr>
    </w:p>
    <w:p w:rsidR="00D76184" w:rsidRPr="00F75E58" w:rsidRDefault="00D76184" w:rsidP="00C674DD">
      <w:pPr>
        <w:pStyle w:val="Default"/>
        <w:tabs>
          <w:tab w:val="left" w:pos="142"/>
        </w:tabs>
        <w:ind w:firstLine="851"/>
        <w:jc w:val="both"/>
        <w:rPr>
          <w:rFonts w:ascii="Times New Roman" w:hAnsi="Times New Roman" w:cs="Times New Roman"/>
        </w:rPr>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ind w:firstLine="851"/>
        <w:jc w:val="both"/>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D76184" w:rsidRPr="003C3F3D" w:rsidRDefault="00D76184" w:rsidP="00C674DD">
      <w:pPr>
        <w:ind w:firstLine="851"/>
        <w:jc w:val="both"/>
        <w:rPr>
          <w:rFonts w:ascii="Times New Roman" w:hAnsi="Times New Roman" w:cs="Times New Roman"/>
          <w:b/>
          <w:bCs/>
        </w:rPr>
      </w:pPr>
    </w:p>
    <w:p w:rsidR="00D76184" w:rsidRPr="003C3F3D" w:rsidRDefault="00D76184" w:rsidP="00C674DD">
      <w:pPr>
        <w:ind w:firstLine="851"/>
        <w:jc w:val="both"/>
        <w:rPr>
          <w:rFonts w:ascii="Times New Roman" w:hAnsi="Times New Roman" w:cs="Times New Roman"/>
          <w:b/>
          <w:bCs/>
        </w:rPr>
      </w:pPr>
      <w:r w:rsidRPr="003C3F3D">
        <w:rPr>
          <w:rFonts w:ascii="Times New Roman" w:hAnsi="Times New Roman" w:cs="Times New Roman"/>
          <w:b/>
          <w:bCs/>
        </w:rPr>
        <w:t>10.1. Общие требования</w:t>
      </w:r>
    </w:p>
    <w:p w:rsidR="00D76184" w:rsidRPr="003C3F3D" w:rsidRDefault="00D76184" w:rsidP="00C674DD">
      <w:pPr>
        <w:ind w:firstLine="851"/>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D76184"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3C3F3D">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D76184"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D76184" w:rsidRPr="003C3F3D" w:rsidRDefault="00D76184" w:rsidP="00C674DD">
      <w:pPr>
        <w:pStyle w:val="Default"/>
        <w:ind w:firstLine="851"/>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940"/>
        <w:gridCol w:w="3087"/>
        <w:gridCol w:w="1504"/>
        <w:gridCol w:w="1472"/>
      </w:tblGrid>
      <w:tr w:rsidR="00D76184" w:rsidRPr="004E43AC">
        <w:tc>
          <w:tcPr>
            <w:tcW w:w="2063" w:type="dxa"/>
            <w:vMerge w:val="restar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Степень огнестойкости зданий и сооружений</w:t>
            </w:r>
          </w:p>
        </w:tc>
        <w:tc>
          <w:tcPr>
            <w:tcW w:w="1947" w:type="dxa"/>
            <w:vMerge w:val="restar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Класс конструктивной пожарной опасности</w:t>
            </w:r>
          </w:p>
        </w:tc>
        <w:tc>
          <w:tcPr>
            <w:tcW w:w="6410" w:type="dxa"/>
            <w:gridSpan w:val="3"/>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D76184" w:rsidRPr="004E43AC">
        <w:tc>
          <w:tcPr>
            <w:tcW w:w="2063" w:type="dxa"/>
            <w:vMerge/>
          </w:tcPr>
          <w:p w:rsidR="00D76184" w:rsidRPr="004E43AC" w:rsidRDefault="00D76184" w:rsidP="004E43AC">
            <w:pPr>
              <w:pStyle w:val="Default"/>
              <w:ind w:firstLine="851"/>
              <w:jc w:val="both"/>
              <w:rPr>
                <w:rFonts w:ascii="Times New Roman" w:hAnsi="Times New Roman" w:cs="Times New Roman"/>
              </w:rPr>
            </w:pPr>
          </w:p>
        </w:tc>
        <w:tc>
          <w:tcPr>
            <w:tcW w:w="1947" w:type="dxa"/>
            <w:vMerge/>
          </w:tcPr>
          <w:p w:rsidR="00D76184" w:rsidRPr="004E43AC" w:rsidRDefault="00D76184" w:rsidP="004E43AC">
            <w:pPr>
              <w:pStyle w:val="Default"/>
              <w:ind w:firstLine="851"/>
              <w:jc w:val="both"/>
              <w:rPr>
                <w:rFonts w:ascii="Times New Roman" w:hAnsi="Times New Roman" w:cs="Times New Roman"/>
              </w:rPr>
            </w:pPr>
          </w:p>
        </w:tc>
        <w:tc>
          <w:tcPr>
            <w:tcW w:w="3221"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 II, III</w:t>
            </w:r>
          </w:p>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С0</w:t>
            </w:r>
          </w:p>
        </w:tc>
        <w:tc>
          <w:tcPr>
            <w:tcW w:w="1613"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II, III, IV</w:t>
            </w:r>
          </w:p>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С1</w:t>
            </w:r>
          </w:p>
        </w:tc>
        <w:tc>
          <w:tcPr>
            <w:tcW w:w="1576"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IV, V</w:t>
            </w:r>
          </w:p>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С2</w:t>
            </w:r>
          </w:p>
        </w:tc>
      </w:tr>
      <w:tr w:rsidR="00D76184" w:rsidRPr="004E43AC">
        <w:tc>
          <w:tcPr>
            <w:tcW w:w="2063" w:type="dxa"/>
          </w:tcPr>
          <w:p w:rsidR="00D76184" w:rsidRPr="004E43AC" w:rsidRDefault="00D76184" w:rsidP="004E43AC">
            <w:pPr>
              <w:pStyle w:val="Default"/>
              <w:ind w:firstLine="851"/>
              <w:jc w:val="both"/>
              <w:rPr>
                <w:rFonts w:ascii="Times New Roman" w:hAnsi="Times New Roman" w:cs="Times New Roman"/>
                <w:lang w:val="en-US"/>
              </w:rPr>
            </w:pPr>
            <w:r w:rsidRPr="004E43AC">
              <w:rPr>
                <w:rFonts w:ascii="Times New Roman" w:hAnsi="Times New Roman" w:cs="Times New Roman"/>
                <w:lang w:val="en-US"/>
              </w:rPr>
              <w:t>I, II, III</w:t>
            </w:r>
          </w:p>
        </w:tc>
        <w:tc>
          <w:tcPr>
            <w:tcW w:w="1947"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С0</w:t>
            </w:r>
          </w:p>
        </w:tc>
        <w:tc>
          <w:tcPr>
            <w:tcW w:w="3221"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Не нормируются для зданий и сооружений с производствами категорий Г и Д;</w:t>
            </w:r>
          </w:p>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9</w:t>
            </w:r>
          </w:p>
        </w:tc>
        <w:tc>
          <w:tcPr>
            <w:tcW w:w="1576"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12</w:t>
            </w:r>
          </w:p>
        </w:tc>
      </w:tr>
      <w:tr w:rsidR="00D76184" w:rsidRPr="004E43AC">
        <w:tc>
          <w:tcPr>
            <w:tcW w:w="2063" w:type="dxa"/>
          </w:tcPr>
          <w:p w:rsidR="00D76184" w:rsidRPr="004E43AC" w:rsidRDefault="00D76184" w:rsidP="004E43AC">
            <w:pPr>
              <w:pStyle w:val="Default"/>
              <w:ind w:firstLine="851"/>
              <w:jc w:val="both"/>
              <w:rPr>
                <w:rFonts w:ascii="Times New Roman" w:hAnsi="Times New Roman" w:cs="Times New Roman"/>
                <w:lang w:val="en-US"/>
              </w:rPr>
            </w:pPr>
            <w:r w:rsidRPr="004E43AC">
              <w:rPr>
                <w:rFonts w:ascii="Times New Roman" w:hAnsi="Times New Roman" w:cs="Times New Roman"/>
                <w:lang w:val="en-US"/>
              </w:rPr>
              <w:t>II, III, IV</w:t>
            </w:r>
          </w:p>
        </w:tc>
        <w:tc>
          <w:tcPr>
            <w:tcW w:w="1947"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С1</w:t>
            </w:r>
          </w:p>
        </w:tc>
        <w:tc>
          <w:tcPr>
            <w:tcW w:w="3221"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9</w:t>
            </w:r>
          </w:p>
        </w:tc>
        <w:tc>
          <w:tcPr>
            <w:tcW w:w="1613"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12</w:t>
            </w:r>
          </w:p>
        </w:tc>
        <w:tc>
          <w:tcPr>
            <w:tcW w:w="1576"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15</w:t>
            </w:r>
          </w:p>
        </w:tc>
      </w:tr>
      <w:tr w:rsidR="00D76184" w:rsidRPr="004E43AC">
        <w:tc>
          <w:tcPr>
            <w:tcW w:w="2063" w:type="dxa"/>
          </w:tcPr>
          <w:p w:rsidR="00D76184" w:rsidRPr="004E43AC" w:rsidRDefault="00D76184" w:rsidP="004E43AC">
            <w:pPr>
              <w:pStyle w:val="Default"/>
              <w:ind w:firstLine="851"/>
              <w:jc w:val="both"/>
              <w:rPr>
                <w:rFonts w:ascii="Times New Roman" w:hAnsi="Times New Roman" w:cs="Times New Roman"/>
                <w:lang w:val="en-US"/>
              </w:rPr>
            </w:pPr>
            <w:r w:rsidRPr="004E43AC">
              <w:rPr>
                <w:rFonts w:ascii="Times New Roman" w:hAnsi="Times New Roman" w:cs="Times New Roman"/>
                <w:lang w:val="en-US"/>
              </w:rPr>
              <w:t>IV, V</w:t>
            </w:r>
          </w:p>
        </w:tc>
        <w:tc>
          <w:tcPr>
            <w:tcW w:w="1947"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С2, С3</w:t>
            </w:r>
          </w:p>
        </w:tc>
        <w:tc>
          <w:tcPr>
            <w:tcW w:w="3221"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12</w:t>
            </w:r>
          </w:p>
        </w:tc>
        <w:tc>
          <w:tcPr>
            <w:tcW w:w="1613"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15</w:t>
            </w:r>
          </w:p>
        </w:tc>
        <w:tc>
          <w:tcPr>
            <w:tcW w:w="1576" w:type="dxa"/>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18</w:t>
            </w:r>
          </w:p>
        </w:tc>
      </w:tr>
    </w:tbl>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1829"/>
        <w:gridCol w:w="1549"/>
        <w:gridCol w:w="1354"/>
        <w:gridCol w:w="2028"/>
      </w:tblGrid>
      <w:tr w:rsidR="00D76184" w:rsidRPr="004E43AC">
        <w:trPr>
          <w:trHeight w:val="758"/>
        </w:trPr>
        <w:tc>
          <w:tcPr>
            <w:tcW w:w="1666"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Склады </w:t>
            </w:r>
          </w:p>
        </w:tc>
        <w:tc>
          <w:tcPr>
            <w:tcW w:w="902"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Емкость складов </w:t>
            </w:r>
          </w:p>
        </w:tc>
        <w:tc>
          <w:tcPr>
            <w:tcW w:w="2432" w:type="pct"/>
            <w:gridSpan w:val="3"/>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Расстояние, м, при степени огнестойкости зданий и сооружений </w:t>
            </w:r>
          </w:p>
        </w:tc>
      </w:tr>
      <w:tr w:rsidR="00D76184" w:rsidRPr="004E43AC">
        <w:trPr>
          <w:trHeight w:val="220"/>
        </w:trPr>
        <w:tc>
          <w:tcPr>
            <w:tcW w:w="1666" w:type="pct"/>
            <w:vMerge/>
          </w:tcPr>
          <w:p w:rsidR="00D76184" w:rsidRPr="004E43AC" w:rsidRDefault="00D76184" w:rsidP="00C674DD">
            <w:pPr>
              <w:pStyle w:val="Default"/>
              <w:ind w:firstLine="851"/>
              <w:jc w:val="both"/>
              <w:rPr>
                <w:rFonts w:ascii="Times New Roman" w:hAnsi="Times New Roman" w:cs="Times New Roman"/>
              </w:rPr>
            </w:pPr>
          </w:p>
        </w:tc>
        <w:tc>
          <w:tcPr>
            <w:tcW w:w="902" w:type="pct"/>
            <w:vMerge/>
          </w:tcPr>
          <w:p w:rsidR="00D76184" w:rsidRPr="004E43AC" w:rsidRDefault="00D76184" w:rsidP="00C674DD">
            <w:pPr>
              <w:pStyle w:val="Default"/>
              <w:ind w:firstLine="851"/>
              <w:jc w:val="both"/>
              <w:rPr>
                <w:rFonts w:ascii="Times New Roman" w:hAnsi="Times New Roman" w:cs="Times New Roman"/>
              </w:rPr>
            </w:pPr>
          </w:p>
        </w:tc>
        <w:tc>
          <w:tcPr>
            <w:tcW w:w="76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II</w:t>
            </w:r>
          </w:p>
        </w:tc>
        <w:tc>
          <w:tcPr>
            <w:tcW w:w="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III </w:t>
            </w:r>
          </w:p>
        </w:tc>
        <w:tc>
          <w:tcPr>
            <w:tcW w:w="10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IV, V </w:t>
            </w:r>
          </w:p>
        </w:tc>
      </w:tr>
      <w:tr w:rsidR="00D76184" w:rsidRPr="004E43AC">
        <w:trPr>
          <w:trHeight w:val="758"/>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Открытого хранения сена, соломы, необмолоченного хлеба </w:t>
            </w:r>
          </w:p>
        </w:tc>
        <w:tc>
          <w:tcPr>
            <w:tcW w:w="902"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не нормируется </w:t>
            </w:r>
          </w:p>
        </w:tc>
        <w:tc>
          <w:tcPr>
            <w:tcW w:w="76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 </w:t>
            </w:r>
          </w:p>
        </w:tc>
        <w:tc>
          <w:tcPr>
            <w:tcW w:w="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39 </w:t>
            </w:r>
          </w:p>
        </w:tc>
        <w:tc>
          <w:tcPr>
            <w:tcW w:w="10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48 </w:t>
            </w:r>
          </w:p>
        </w:tc>
      </w:tr>
      <w:tr w:rsidR="00D76184" w:rsidRPr="004E43AC">
        <w:trPr>
          <w:trHeight w:val="489"/>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Открытого хранения табачного листа </w:t>
            </w:r>
          </w:p>
        </w:tc>
        <w:tc>
          <w:tcPr>
            <w:tcW w:w="902"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 25 т </w:t>
            </w:r>
          </w:p>
        </w:tc>
        <w:tc>
          <w:tcPr>
            <w:tcW w:w="76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15 </w:t>
            </w:r>
          </w:p>
        </w:tc>
        <w:tc>
          <w:tcPr>
            <w:tcW w:w="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18 </w:t>
            </w:r>
          </w:p>
        </w:tc>
        <w:tc>
          <w:tcPr>
            <w:tcW w:w="10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24 </w:t>
            </w:r>
          </w:p>
        </w:tc>
      </w:tr>
    </w:tbl>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D76184" w:rsidRPr="003C3F3D" w:rsidRDefault="00D76184" w:rsidP="00C674DD">
      <w:pPr>
        <w:pStyle w:val="Default"/>
        <w:ind w:firstLine="851"/>
        <w:jc w:val="both"/>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D76184"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5069"/>
      </w:tblGrid>
      <w:tr w:rsidR="00D76184" w:rsidRPr="004E43AC">
        <w:trPr>
          <w:trHeight w:val="489"/>
        </w:trPr>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Полоса </w:t>
            </w:r>
          </w:p>
        </w:tc>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Ширина полосы, м, не менее </w:t>
            </w:r>
          </w:p>
        </w:tc>
      </w:tr>
      <w:tr w:rsidR="00D76184" w:rsidRPr="004E43AC">
        <w:trPr>
          <w:trHeight w:val="1094"/>
        </w:trPr>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Газон с рядовой посадкой деревьев или деревьев в одном ряду с кустарниками: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однорядная посадка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двухрядная посадка </w:t>
            </w:r>
          </w:p>
        </w:tc>
        <w:tc>
          <w:tcPr>
            <w:tcW w:w="2500" w:type="pct"/>
          </w:tcPr>
          <w:p w:rsidR="00D76184" w:rsidRPr="004E43AC" w:rsidRDefault="00D76184" w:rsidP="00C674DD">
            <w:pPr>
              <w:pStyle w:val="Default"/>
              <w:ind w:firstLine="851"/>
              <w:jc w:val="both"/>
              <w:rPr>
                <w:rFonts w:ascii="Times New Roman" w:hAnsi="Times New Roman" w:cs="Times New Roman"/>
              </w:rPr>
            </w:pPr>
          </w:p>
          <w:p w:rsidR="00D76184" w:rsidRPr="004E43AC" w:rsidRDefault="00D76184" w:rsidP="00C674DD">
            <w:pPr>
              <w:pStyle w:val="Default"/>
              <w:ind w:firstLine="851"/>
              <w:jc w:val="both"/>
              <w:rPr>
                <w:rFonts w:ascii="Times New Roman" w:hAnsi="Times New Roman" w:cs="Times New Roman"/>
              </w:rPr>
            </w:pP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 </w:t>
            </w:r>
          </w:p>
        </w:tc>
      </w:tr>
      <w:tr w:rsidR="00D76184" w:rsidRPr="004E43AC">
        <w:trPr>
          <w:trHeight w:val="1343"/>
        </w:trPr>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Газон с однорядной посадкой кустарников высотой, м: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свыше 1,8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свыше 1,2 до 1,8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до 1,2 </w:t>
            </w:r>
          </w:p>
        </w:tc>
        <w:tc>
          <w:tcPr>
            <w:tcW w:w="2500" w:type="pct"/>
          </w:tcPr>
          <w:p w:rsidR="00D76184" w:rsidRPr="004E43AC" w:rsidRDefault="00D76184" w:rsidP="00C674DD">
            <w:pPr>
              <w:pStyle w:val="Default"/>
              <w:ind w:firstLine="851"/>
              <w:jc w:val="both"/>
              <w:rPr>
                <w:rFonts w:ascii="Times New Roman" w:hAnsi="Times New Roman" w:cs="Times New Roman"/>
              </w:rPr>
            </w:pPr>
          </w:p>
          <w:p w:rsidR="00D76184" w:rsidRPr="004E43AC" w:rsidRDefault="00D76184" w:rsidP="00C674DD">
            <w:pPr>
              <w:pStyle w:val="Default"/>
              <w:ind w:firstLine="851"/>
              <w:jc w:val="both"/>
              <w:rPr>
                <w:rFonts w:ascii="Times New Roman" w:hAnsi="Times New Roman" w:cs="Times New Roman"/>
              </w:rPr>
            </w:pP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1,2</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0,8 </w:t>
            </w:r>
          </w:p>
        </w:tc>
      </w:tr>
      <w:tr w:rsidR="00D76184" w:rsidRPr="004E43AC">
        <w:trPr>
          <w:trHeight w:val="220"/>
        </w:trPr>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Газон с групповой или куртинной посадкой деревьев </w:t>
            </w:r>
          </w:p>
        </w:tc>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4,5 </w:t>
            </w:r>
          </w:p>
        </w:tc>
      </w:tr>
      <w:tr w:rsidR="00D76184" w:rsidRPr="004E43AC">
        <w:trPr>
          <w:trHeight w:val="220"/>
        </w:trPr>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Газон с групповой или куртинной посадкой кустарников </w:t>
            </w:r>
          </w:p>
        </w:tc>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 </w:t>
            </w:r>
          </w:p>
        </w:tc>
      </w:tr>
      <w:tr w:rsidR="00D76184" w:rsidRPr="004E43AC">
        <w:trPr>
          <w:trHeight w:val="220"/>
        </w:trPr>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Газон </w:t>
            </w:r>
          </w:p>
        </w:tc>
        <w:tc>
          <w:tcPr>
            <w:tcW w:w="250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 </w:t>
            </w:r>
          </w:p>
        </w:tc>
      </w:tr>
    </w:tbl>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D76184"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76184" w:rsidRPr="003C3F3D" w:rsidRDefault="00D76184" w:rsidP="00C674DD">
      <w:pPr>
        <w:pStyle w:val="Default"/>
        <w:ind w:firstLine="851"/>
        <w:jc w:val="both"/>
        <w:rPr>
          <w:rFonts w:ascii="Times New Roman" w:hAnsi="Times New Roman" w:cs="Times New Roman"/>
        </w:rPr>
      </w:pPr>
    </w:p>
    <w:p w:rsidR="00D76184" w:rsidRPr="003C3F3D" w:rsidRDefault="00D76184" w:rsidP="00C674DD">
      <w:pPr>
        <w:pStyle w:val="Default"/>
        <w:ind w:firstLine="851"/>
        <w:jc w:val="both"/>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D76184" w:rsidRPr="003C3F3D" w:rsidRDefault="00D76184"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D76184" w:rsidRPr="000F5E29" w:rsidRDefault="00D76184" w:rsidP="00C674DD">
      <w:pPr>
        <w:pStyle w:val="Default"/>
        <w:ind w:firstLine="851"/>
        <w:jc w:val="both"/>
        <w:rPr>
          <w:rFonts w:ascii="Arial" w:hAnsi="Arial" w:cs="Arial"/>
          <w:b/>
          <w:bCs/>
        </w:rPr>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ind w:firstLine="851"/>
        <w:jc w:val="both"/>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D76184" w:rsidRPr="00B74705" w:rsidRDefault="00D76184" w:rsidP="00C674DD">
      <w:pPr>
        <w:ind w:firstLine="851"/>
        <w:jc w:val="both"/>
        <w:rPr>
          <w:rFonts w:ascii="Times New Roman" w:hAnsi="Times New Roman" w:cs="Times New Roman"/>
          <w:b/>
          <w:bCs/>
        </w:rPr>
      </w:pPr>
    </w:p>
    <w:p w:rsidR="00D76184" w:rsidRPr="00B74705" w:rsidRDefault="00D76184" w:rsidP="00C674DD">
      <w:pPr>
        <w:ind w:firstLine="851"/>
        <w:jc w:val="both"/>
        <w:rPr>
          <w:rFonts w:ascii="Times New Roman" w:hAnsi="Times New Roman" w:cs="Times New Roman"/>
          <w:b/>
          <w:bCs/>
        </w:rPr>
      </w:pPr>
      <w:r w:rsidRPr="00B74705">
        <w:rPr>
          <w:rFonts w:ascii="Times New Roman" w:hAnsi="Times New Roman" w:cs="Times New Roman"/>
          <w:b/>
          <w:bCs/>
        </w:rPr>
        <w:t>11.1. Общие положения</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D76184" w:rsidRPr="00B74705" w:rsidRDefault="00D76184" w:rsidP="00C674DD">
      <w:pPr>
        <w:pStyle w:val="Default"/>
        <w:ind w:firstLine="851"/>
        <w:jc w:val="both"/>
        <w:rPr>
          <w:rFonts w:ascii="Times New Roman" w:hAnsi="Times New Roman" w:cs="Times New Roman"/>
        </w:rPr>
      </w:pP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D76184" w:rsidRPr="00B74705" w:rsidRDefault="00D76184" w:rsidP="00C674DD">
      <w:pPr>
        <w:pStyle w:val="Default"/>
        <w:ind w:firstLine="851"/>
        <w:jc w:val="both"/>
        <w:rPr>
          <w:rFonts w:ascii="Times New Roman" w:hAnsi="Times New Roman" w:cs="Times New Roman"/>
        </w:rPr>
      </w:pP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D76184" w:rsidRPr="00B74705" w:rsidRDefault="00D76184" w:rsidP="00C674DD">
      <w:pPr>
        <w:ind w:firstLine="851"/>
        <w:jc w:val="both"/>
        <w:rPr>
          <w:rFonts w:ascii="Times New Roman" w:hAnsi="Times New Roman" w:cs="Times New Roman"/>
        </w:rPr>
      </w:pPr>
    </w:p>
    <w:p w:rsidR="00D76184" w:rsidRPr="00B74705" w:rsidRDefault="00D76184" w:rsidP="00C674DD">
      <w:pPr>
        <w:ind w:firstLine="851"/>
        <w:jc w:val="both"/>
        <w:rPr>
          <w:rFonts w:ascii="Times New Roman" w:hAnsi="Times New Roman" w:cs="Times New Roman"/>
          <w:b/>
          <w:bCs/>
        </w:rPr>
      </w:pPr>
      <w:r w:rsidRPr="00B74705">
        <w:rPr>
          <w:rFonts w:ascii="Times New Roman" w:hAnsi="Times New Roman" w:cs="Times New Roman"/>
          <w:b/>
          <w:bCs/>
        </w:rPr>
        <w:t>11.2. Электроснабжение.</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D76184"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D76184" w:rsidRPr="00B74705"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8" w:type="dxa"/>
        <w:tblLook w:val="0000" w:firstRow="0" w:lastRow="0" w:firstColumn="0" w:lastColumn="0" w:noHBand="0" w:noVBand="0"/>
      </w:tblPr>
      <w:tblGrid>
        <w:gridCol w:w="2192"/>
        <w:gridCol w:w="3423"/>
        <w:gridCol w:w="2414"/>
        <w:gridCol w:w="2109"/>
      </w:tblGrid>
      <w:tr w:rsidR="00D76184" w:rsidRPr="004E43AC">
        <w:tc>
          <w:tcPr>
            <w:tcW w:w="2805" w:type="pct"/>
            <w:gridSpan w:val="2"/>
            <w:tcBorders>
              <w:top w:val="single" w:sz="4" w:space="0" w:color="000000"/>
              <w:left w:val="single" w:sz="4" w:space="0" w:color="000000"/>
              <w:bottom w:val="single" w:sz="4" w:space="0" w:color="000000"/>
            </w:tcBorders>
            <w:vAlign w:val="center"/>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 xml:space="preserve">Электропотребление, </w:t>
            </w:r>
          </w:p>
          <w:p w:rsidR="00D76184" w:rsidRPr="004E43AC" w:rsidRDefault="00D76184" w:rsidP="002F778A">
            <w:pPr>
              <w:tabs>
                <w:tab w:val="left" w:pos="3420"/>
              </w:tabs>
              <w:jc w:val="both"/>
              <w:rPr>
                <w:rFonts w:ascii="Times New Roman" w:hAnsi="Times New Roman" w:cs="Times New Roman"/>
              </w:rPr>
            </w:pPr>
            <w:r w:rsidRPr="004E43AC">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Использование максимума электрической нагрузки, ч/год</w:t>
            </w:r>
          </w:p>
        </w:tc>
      </w:tr>
      <w:tr w:rsidR="00D76184" w:rsidRPr="004E43AC">
        <w:trPr>
          <w:cantSplit/>
          <w:trHeight w:hRule="exact" w:val="1030"/>
        </w:trPr>
        <w:tc>
          <w:tcPr>
            <w:tcW w:w="1099" w:type="pct"/>
            <w:vMerge w:val="restart"/>
            <w:tcBorders>
              <w:top w:val="single" w:sz="4" w:space="0" w:color="000000"/>
              <w:left w:val="single" w:sz="4" w:space="0" w:color="000000"/>
              <w:bottom w:val="single" w:sz="4" w:space="0" w:color="000000"/>
            </w:tcBorders>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4100</w:t>
            </w:r>
          </w:p>
        </w:tc>
      </w:tr>
      <w:tr w:rsidR="00D76184" w:rsidRPr="004E43AC">
        <w:trPr>
          <w:cantSplit/>
        </w:trPr>
        <w:tc>
          <w:tcPr>
            <w:tcW w:w="1099" w:type="pct"/>
            <w:vMerge/>
            <w:tcBorders>
              <w:top w:val="single" w:sz="4" w:space="0" w:color="000000"/>
              <w:left w:val="single" w:sz="4" w:space="0" w:color="000000"/>
              <w:bottom w:val="single" w:sz="4" w:space="0" w:color="000000"/>
            </w:tcBorders>
          </w:tcPr>
          <w:p w:rsidR="00D76184" w:rsidRPr="004E43AC" w:rsidRDefault="00D76184"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tabs>
                <w:tab w:val="left" w:pos="3420"/>
              </w:tabs>
              <w:snapToGrid w:val="0"/>
              <w:jc w:val="both"/>
              <w:rPr>
                <w:rFonts w:ascii="Times New Roman" w:hAnsi="Times New Roman" w:cs="Times New Roman"/>
              </w:rPr>
            </w:pPr>
            <w:r w:rsidRPr="004E43AC">
              <w:rPr>
                <w:rFonts w:ascii="Times New Roman" w:hAnsi="Times New Roman" w:cs="Times New Roman"/>
              </w:rPr>
              <w:t>4400</w:t>
            </w:r>
          </w:p>
        </w:tc>
      </w:tr>
    </w:tbl>
    <w:p w:rsidR="00D76184" w:rsidRDefault="00D76184" w:rsidP="00C674DD">
      <w:pPr>
        <w:pStyle w:val="a4"/>
        <w:spacing w:after="0"/>
        <w:ind w:firstLine="851"/>
        <w:jc w:val="both"/>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D76184" w:rsidRPr="00B74705" w:rsidRDefault="00D76184" w:rsidP="00C674DD">
      <w:pPr>
        <w:pStyle w:val="a4"/>
        <w:spacing w:after="0"/>
        <w:ind w:firstLine="851"/>
        <w:jc w:val="both"/>
        <w:rPr>
          <w:rFonts w:cs="Arial"/>
        </w:rPr>
      </w:pP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D76184" w:rsidRPr="00B74705" w:rsidRDefault="00D76184" w:rsidP="00C674DD">
      <w:pPr>
        <w:ind w:firstLine="851"/>
        <w:jc w:val="both"/>
        <w:rPr>
          <w:rFonts w:ascii="Times New Roman" w:hAnsi="Times New Roman" w:cs="Times New Roman"/>
        </w:rPr>
      </w:pPr>
    </w:p>
    <w:p w:rsidR="00D76184" w:rsidRPr="00B74705" w:rsidRDefault="00D76184" w:rsidP="002F778A">
      <w:pPr>
        <w:jc w:val="both"/>
        <w:rPr>
          <w:rFonts w:ascii="Times New Roman" w:hAnsi="Times New Roman" w:cs="Times New Roman"/>
          <w:b/>
          <w:bCs/>
        </w:rPr>
      </w:pPr>
      <w:r w:rsidRPr="00B74705">
        <w:rPr>
          <w:rFonts w:ascii="Times New Roman" w:hAnsi="Times New Roman" w:cs="Times New Roman"/>
          <w:b/>
          <w:bCs/>
        </w:rPr>
        <w:t>11.3. Объекты связи</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8"/>
        <w:gridCol w:w="2737"/>
        <w:gridCol w:w="2352"/>
        <w:gridCol w:w="2311"/>
      </w:tblGrid>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Наименование объектов</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Единица измерения</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Расчетные показатели</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Площадь участка на единицу измерения</w:t>
            </w:r>
          </w:p>
        </w:tc>
      </w:tr>
      <w:tr w:rsidR="00D76184" w:rsidRPr="004E43AC">
        <w:trPr>
          <w:trHeight w:val="220"/>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3</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4</w:t>
            </w:r>
          </w:p>
        </w:tc>
      </w:tr>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Отделение почтовой связи (на микрорайон)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 на 9 - 25 тысяч жителей</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 на микрорайон</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700 - 1200 кв. м</w:t>
            </w:r>
          </w:p>
        </w:tc>
      </w:tr>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Межрайонный почтамт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 на 50 - 70 отделений связи</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0,6 - 1 га</w:t>
            </w:r>
          </w:p>
        </w:tc>
      </w:tr>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АТС (из расчета 600 номеров на 1000 жителей)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 на 10 - 40 тысяч номеров</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0,25 га на объект</w:t>
            </w:r>
          </w:p>
        </w:tc>
      </w:tr>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Узловая АТС (из расчета 1 узел на 10 АТС)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0,3 га на объект</w:t>
            </w:r>
          </w:p>
        </w:tc>
      </w:tr>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Концентратор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 на 1,0 - 5,0 тысяч номеров</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40 - 100 кв. м</w:t>
            </w:r>
          </w:p>
        </w:tc>
      </w:tr>
      <w:tr w:rsidR="00D76184" w:rsidRPr="004E43AC">
        <w:trPr>
          <w:trHeight w:val="758"/>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0,1 - 0,15 га на объект</w:t>
            </w:r>
          </w:p>
        </w:tc>
      </w:tr>
      <w:tr w:rsidR="00D76184" w:rsidRPr="004E43AC">
        <w:trPr>
          <w:trHeight w:val="758"/>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0,05 - 0,1 га на объект</w:t>
            </w:r>
          </w:p>
        </w:tc>
      </w:tr>
      <w:tr w:rsidR="00D76184" w:rsidRPr="004E43AC">
        <w:trPr>
          <w:trHeight w:val="1027"/>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50 - 70 кв. м на объект</w:t>
            </w:r>
          </w:p>
        </w:tc>
      </w:tr>
      <w:tr w:rsidR="00D76184" w:rsidRPr="004E43AC">
        <w:trPr>
          <w:trHeight w:val="489"/>
        </w:trPr>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Технический центр кабельного телевидения </w:t>
            </w:r>
          </w:p>
        </w:tc>
        <w:tc>
          <w:tcPr>
            <w:tcW w:w="135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w:t>
            </w:r>
          </w:p>
        </w:tc>
        <w:tc>
          <w:tcPr>
            <w:tcW w:w="116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 на жилой район</w:t>
            </w:r>
          </w:p>
        </w:tc>
        <w:tc>
          <w:tcPr>
            <w:tcW w:w="114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0,3 - 0,5 га на объект</w:t>
            </w:r>
          </w:p>
        </w:tc>
      </w:tr>
      <w:tr w:rsidR="00D76184" w:rsidRPr="004E43AC">
        <w:trPr>
          <w:trHeight w:val="955"/>
        </w:trPr>
        <w:tc>
          <w:tcPr>
            <w:tcW w:w="5000" w:type="pct"/>
            <w:gridSpan w:val="4"/>
          </w:tcPr>
          <w:p w:rsidR="00D76184" w:rsidRPr="004E43AC" w:rsidRDefault="00D76184" w:rsidP="002F778A">
            <w:pPr>
              <w:pStyle w:val="Default"/>
              <w:jc w:val="both"/>
              <w:rPr>
                <w:rFonts w:ascii="Times New Roman" w:hAnsi="Times New Roman" w:cs="Times New Roman"/>
              </w:rPr>
            </w:pPr>
          </w:p>
          <w:tbl>
            <w:tblPr>
              <w:tblW w:w="0" w:type="auto"/>
              <w:tblLook w:val="0000" w:firstRow="0" w:lastRow="0" w:firstColumn="0" w:lastColumn="0" w:noHBand="0" w:noVBand="0"/>
            </w:tblPr>
            <w:tblGrid>
              <w:gridCol w:w="9815"/>
            </w:tblGrid>
            <w:tr w:rsidR="00D76184" w:rsidRPr="004E43AC">
              <w:trPr>
                <w:trHeight w:val="220"/>
              </w:trPr>
              <w:tc>
                <w:tcPr>
                  <w:tcW w:w="9815"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D76184" w:rsidRPr="004E43AC" w:rsidRDefault="00D76184" w:rsidP="002F778A">
            <w:pPr>
              <w:pStyle w:val="Default"/>
              <w:jc w:val="both"/>
              <w:rPr>
                <w:rFonts w:ascii="Times New Roman" w:hAnsi="Times New Roman" w:cs="Times New Roman"/>
              </w:rPr>
            </w:pPr>
          </w:p>
        </w:tc>
      </w:tr>
      <w:tr w:rsidR="00D76184" w:rsidRPr="004E43AC">
        <w:trPr>
          <w:trHeight w:val="489"/>
        </w:trPr>
        <w:tc>
          <w:tcPr>
            <w:tcW w:w="5000" w:type="pct"/>
            <w:gridSpan w:val="4"/>
          </w:tcPr>
          <w:p w:rsidR="00D76184" w:rsidRPr="004E43AC" w:rsidRDefault="00D76184"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D76184" w:rsidRPr="004E43AC">
              <w:trPr>
                <w:trHeight w:val="2170"/>
              </w:trPr>
              <w:tc>
                <w:tcPr>
                  <w:tcW w:w="2303" w:type="dxa"/>
                  <w:tcBorders>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120 кв. м</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(0,04 - 0,05 га)</w:t>
                  </w:r>
                </w:p>
              </w:tc>
            </w:tr>
            <w:tr w:rsidR="00D76184" w:rsidRPr="004E43AC">
              <w:trPr>
                <w:trHeight w:val="2170"/>
              </w:trPr>
              <w:tc>
                <w:tcPr>
                  <w:tcW w:w="2303" w:type="dxa"/>
                  <w:tcBorders>
                    <w:top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350 кв. м</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(0,1 - 0,2 га)</w:t>
                  </w:r>
                </w:p>
              </w:tc>
            </w:tr>
            <w:tr w:rsidR="00D76184" w:rsidRPr="004E43AC">
              <w:trPr>
                <w:trHeight w:val="2170"/>
              </w:trPr>
              <w:tc>
                <w:tcPr>
                  <w:tcW w:w="2303" w:type="dxa"/>
                  <w:tcBorders>
                    <w:top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1500 кв. м</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(1,0 га на объект)</w:t>
                  </w:r>
                </w:p>
              </w:tc>
            </w:tr>
            <w:tr w:rsidR="00D76184" w:rsidRPr="004E43AC">
              <w:trPr>
                <w:trHeight w:val="2170"/>
              </w:trPr>
              <w:tc>
                <w:tcPr>
                  <w:tcW w:w="2303" w:type="dxa"/>
                  <w:tcBorders>
                    <w:top w:val="single" w:sz="4" w:space="0" w:color="000000"/>
                    <w:bottom w:val="single" w:sz="4" w:space="0" w:color="000000"/>
                    <w:right w:val="single" w:sz="4" w:space="0" w:color="000000"/>
                  </w:tcBorders>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100 кв. м</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(0,04 - 0,05 га)</w:t>
                  </w:r>
                </w:p>
              </w:tc>
            </w:tr>
            <w:tr w:rsidR="00D76184" w:rsidRPr="004E43AC">
              <w:trPr>
                <w:trHeight w:val="2170"/>
              </w:trPr>
              <w:tc>
                <w:tcPr>
                  <w:tcW w:w="2303" w:type="dxa"/>
                  <w:tcBorders>
                    <w:top w:val="single" w:sz="4" w:space="0" w:color="000000"/>
                    <w:right w:val="single" w:sz="4" w:space="0" w:color="000000"/>
                  </w:tcBorders>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500 - 700 кв. м</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(0,25 - 0,3 га)</w:t>
                  </w:r>
                </w:p>
              </w:tc>
            </w:tr>
          </w:tbl>
          <w:p w:rsidR="00D76184" w:rsidRPr="004E43AC" w:rsidRDefault="00D76184" w:rsidP="002F778A">
            <w:pPr>
              <w:pStyle w:val="Default"/>
              <w:jc w:val="both"/>
              <w:rPr>
                <w:rFonts w:ascii="Times New Roman" w:hAnsi="Times New Roman" w:cs="Times New Roman"/>
              </w:rPr>
            </w:pPr>
          </w:p>
        </w:tc>
      </w:tr>
    </w:tbl>
    <w:p w:rsidR="00D76184" w:rsidRPr="00B74705" w:rsidRDefault="00D76184" w:rsidP="002F778A">
      <w:pPr>
        <w:pStyle w:val="Default"/>
        <w:jc w:val="both"/>
        <w:rPr>
          <w:rFonts w:ascii="Times New Roman" w:hAnsi="Times New Roman" w:cs="Times New Roman"/>
        </w:rPr>
      </w:pPr>
    </w:p>
    <w:p w:rsidR="00D76184" w:rsidRPr="00B74705" w:rsidRDefault="00D76184" w:rsidP="002F778A">
      <w:pPr>
        <w:jc w:val="both"/>
        <w:rPr>
          <w:rFonts w:ascii="Times New Roman" w:hAnsi="Times New Roman" w:cs="Times New Roman"/>
        </w:rPr>
      </w:pP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69"/>
        <w:gridCol w:w="5069"/>
      </w:tblGrid>
      <w:tr w:rsidR="00D76184" w:rsidRPr="004E43AC">
        <w:trPr>
          <w:trHeight w:val="489"/>
        </w:trPr>
        <w:tc>
          <w:tcPr>
            <w:tcW w:w="2500" w:type="pct"/>
            <w:vAlign w:val="center"/>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Сооружения связи</w:t>
            </w:r>
          </w:p>
        </w:tc>
        <w:tc>
          <w:tcPr>
            <w:tcW w:w="2500" w:type="pct"/>
            <w:vAlign w:val="center"/>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Размеры земельных участков, га</w:t>
            </w:r>
          </w:p>
        </w:tc>
      </w:tr>
      <w:tr w:rsidR="00D76184" w:rsidRPr="004E43AC">
        <w:trPr>
          <w:trHeight w:val="220"/>
        </w:trPr>
        <w:tc>
          <w:tcPr>
            <w:tcW w:w="5000" w:type="pct"/>
            <w:gridSpan w:val="2"/>
            <w:vAlign w:val="center"/>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Кабельные линии</w:t>
            </w:r>
          </w:p>
        </w:tc>
      </w:tr>
      <w:tr w:rsidR="00D76184" w:rsidRPr="004E43AC">
        <w:trPr>
          <w:trHeight w:val="489"/>
        </w:trPr>
        <w:tc>
          <w:tcPr>
            <w:tcW w:w="5000" w:type="pct"/>
            <w:gridSpan w:val="2"/>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lastRenderedPageBreak/>
              <w:t xml:space="preserve">Необслуживаемые усилительные пункты в металлических цистернах: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при уровне грунтовых вод на глубине до 0,4 м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0,021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то же, на глубине от 0,4 до 1,3 м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0,013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то же, на глубине более 1,3 м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0,006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Необслуживаемые усилительные пункты в контейнерах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0,001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Обслуживаемые усилительные пункты и сетевые узлы выделения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0,29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Вспомогательные осевые узлы выделения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1,55 </w:t>
            </w:r>
          </w:p>
        </w:tc>
      </w:tr>
      <w:tr w:rsidR="00D76184" w:rsidRPr="004E43AC">
        <w:trPr>
          <w:trHeight w:val="489"/>
        </w:trPr>
        <w:tc>
          <w:tcPr>
            <w:tcW w:w="5000" w:type="pct"/>
            <w:gridSpan w:val="2"/>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Сетевые узлы управления и коммутации с заглубленными зданиями площадью, кв. м: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3000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1,98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6000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3,00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9000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4,10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Технические службы кабельных участков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0,15 </w:t>
            </w:r>
          </w:p>
        </w:tc>
      </w:tr>
      <w:tr w:rsidR="00D76184" w:rsidRPr="004E43AC">
        <w:trPr>
          <w:trHeight w:val="489"/>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0,37 </w:t>
            </w:r>
          </w:p>
        </w:tc>
      </w:tr>
      <w:tr w:rsidR="00D76184" w:rsidRPr="004E43AC">
        <w:trPr>
          <w:trHeight w:val="220"/>
        </w:trPr>
        <w:tc>
          <w:tcPr>
            <w:tcW w:w="5000" w:type="pct"/>
            <w:gridSpan w:val="2"/>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Воздушные линии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Основные усилительные пункты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0,29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Дополнительные усилительные пункты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0,06 </w:t>
            </w:r>
          </w:p>
        </w:tc>
      </w:tr>
      <w:tr w:rsidR="00D76184" w:rsidRPr="004E43AC">
        <w:trPr>
          <w:trHeight w:val="49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по заданию на проектирование </w:t>
            </w:r>
          </w:p>
        </w:tc>
      </w:tr>
      <w:tr w:rsidR="00D76184" w:rsidRPr="004E43AC">
        <w:trPr>
          <w:trHeight w:val="220"/>
        </w:trPr>
        <w:tc>
          <w:tcPr>
            <w:tcW w:w="5000" w:type="pct"/>
            <w:gridSpan w:val="2"/>
            <w:vAlign w:val="center"/>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Радиорелейные линии</w:t>
            </w:r>
          </w:p>
        </w:tc>
      </w:tr>
      <w:tr w:rsidR="00D76184" w:rsidRPr="004E43AC">
        <w:trPr>
          <w:trHeight w:val="489"/>
        </w:trPr>
        <w:tc>
          <w:tcPr>
            <w:tcW w:w="5000" w:type="pct"/>
            <w:gridSpan w:val="2"/>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Узловые радиорелейные станции с мачтой или башней высотой, м: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40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0,80/0,30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50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1,00/0,40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60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1,10/0,45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70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1,30/0,50 </w:t>
            </w:r>
          </w:p>
        </w:tc>
      </w:tr>
      <w:tr w:rsidR="00D76184" w:rsidRPr="004E43AC">
        <w:trPr>
          <w:trHeight w:val="220"/>
        </w:trPr>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80 </w:t>
            </w:r>
          </w:p>
        </w:tc>
        <w:tc>
          <w:tcPr>
            <w:tcW w:w="2500" w:type="pct"/>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1,40/0,55 </w:t>
            </w:r>
          </w:p>
        </w:tc>
      </w:tr>
      <w:tr w:rsidR="00D76184" w:rsidRPr="004E43AC">
        <w:trPr>
          <w:trHeight w:val="220"/>
        </w:trPr>
        <w:tc>
          <w:tcPr>
            <w:tcW w:w="5000" w:type="pct"/>
            <w:gridSpan w:val="2"/>
          </w:tcPr>
          <w:p w:rsidR="00D76184" w:rsidRPr="004E43AC" w:rsidRDefault="00D76184" w:rsidP="002F778A">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D76184" w:rsidRPr="004E43AC">
              <w:trPr>
                <w:trHeight w:val="220"/>
              </w:trPr>
              <w:tc>
                <w:tcPr>
                  <w:tcW w:w="4253" w:type="dxa"/>
                  <w:tcBorders>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90 </w:t>
                  </w:r>
                </w:p>
              </w:tc>
              <w:tc>
                <w:tcPr>
                  <w:tcW w:w="4394" w:type="dxa"/>
                  <w:tcBorders>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1,50/0,60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1,65/0,70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1,90/0,80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2,10/0,90 </w:t>
                  </w:r>
                </w:p>
              </w:tc>
            </w:tr>
            <w:tr w:rsidR="00D76184" w:rsidRPr="004E43AC">
              <w:trPr>
                <w:trHeight w:val="489"/>
              </w:trPr>
              <w:tc>
                <w:tcPr>
                  <w:tcW w:w="8647" w:type="dxa"/>
                  <w:gridSpan w:val="2"/>
                  <w:tcBorders>
                    <w:top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Промежуточные радиорелейные станции с мачтой или башней высотой, м: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0,80/0,40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0,85/0,45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1,00/0,50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1,10/0,55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1,30/0,60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1,40/0,65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1,50/0,70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1,65/0,80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1,90/0,90 </w:t>
                  </w:r>
                </w:p>
              </w:tc>
            </w:tr>
            <w:tr w:rsidR="00D76184" w:rsidRPr="004E43AC">
              <w:trPr>
                <w:trHeight w:val="220"/>
              </w:trPr>
              <w:tc>
                <w:tcPr>
                  <w:tcW w:w="4253" w:type="dxa"/>
                  <w:tcBorders>
                    <w:top w:val="single" w:sz="4" w:space="0" w:color="000000"/>
                    <w:bottom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2,10/1,00 </w:t>
                  </w:r>
                </w:p>
              </w:tc>
            </w:tr>
            <w:tr w:rsidR="00D76184" w:rsidRPr="004E43AC">
              <w:trPr>
                <w:trHeight w:val="220"/>
              </w:trPr>
              <w:tc>
                <w:tcPr>
                  <w:tcW w:w="4253" w:type="dxa"/>
                  <w:tcBorders>
                    <w:top w:val="single" w:sz="4" w:space="0" w:color="000000"/>
                    <w:righ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D76184" w:rsidRPr="004E43AC" w:rsidRDefault="00D76184" w:rsidP="002F778A">
                  <w:pPr>
                    <w:pStyle w:val="Default"/>
                    <w:spacing w:line="240" w:lineRule="atLeast"/>
                    <w:jc w:val="both"/>
                    <w:rPr>
                      <w:rFonts w:ascii="Times New Roman" w:hAnsi="Times New Roman" w:cs="Times New Roman"/>
                    </w:rPr>
                  </w:pPr>
                  <w:r w:rsidRPr="004E43AC">
                    <w:rPr>
                      <w:rFonts w:ascii="Times New Roman" w:hAnsi="Times New Roman" w:cs="Times New Roman"/>
                    </w:rPr>
                    <w:t xml:space="preserve">0,4 </w:t>
                  </w:r>
                </w:p>
              </w:tc>
            </w:tr>
          </w:tbl>
          <w:p w:rsidR="00D76184" w:rsidRPr="004E43AC" w:rsidRDefault="00D76184" w:rsidP="002F778A">
            <w:pPr>
              <w:pStyle w:val="Default"/>
              <w:spacing w:line="240" w:lineRule="atLeast"/>
              <w:jc w:val="both"/>
              <w:rPr>
                <w:rFonts w:ascii="Times New Roman" w:hAnsi="Times New Roman" w:cs="Times New Roman"/>
              </w:rPr>
            </w:pPr>
          </w:p>
        </w:tc>
      </w:tr>
    </w:tbl>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rPr>
        <w:lastRenderedPageBreak/>
        <w:t xml:space="preserve">2. Размеры земельных участков определяются в соответствии с проектами: </w:t>
      </w:r>
    </w:p>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D76184" w:rsidRDefault="00D76184" w:rsidP="002F778A">
      <w:pPr>
        <w:jc w:val="both"/>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76184" w:rsidRPr="00123DF8" w:rsidRDefault="00D76184" w:rsidP="002F778A">
      <w:pPr>
        <w:jc w:val="both"/>
        <w:rPr>
          <w:rFonts w:ascii="Times New Roman" w:hAnsi="Times New Roman" w:cs="Times New Roman"/>
          <w:sz w:val="20"/>
          <w:szCs w:val="20"/>
        </w:rPr>
      </w:pPr>
    </w:p>
    <w:p w:rsidR="00D76184" w:rsidRPr="00123DF8" w:rsidRDefault="00D76184"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D76184" w:rsidRPr="00B74705" w:rsidRDefault="00D76184" w:rsidP="002F778A">
      <w:pPr>
        <w:pStyle w:val="Default"/>
        <w:jc w:val="both"/>
        <w:rPr>
          <w:rFonts w:ascii="Times New Roman" w:hAnsi="Times New Roman" w:cs="Times New Roman"/>
        </w:rPr>
      </w:pP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D76184" w:rsidRPr="00B74705" w:rsidRDefault="00D76184"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D76184" w:rsidRPr="00B74705" w:rsidRDefault="00D76184"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D76184" w:rsidRPr="00B74705" w:rsidRDefault="00D76184" w:rsidP="00C674DD">
      <w:pPr>
        <w:pStyle w:val="Default"/>
        <w:ind w:firstLine="851"/>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D76184" w:rsidRPr="00B74705" w:rsidRDefault="00D76184" w:rsidP="00C674DD">
      <w:pPr>
        <w:pStyle w:val="Default"/>
        <w:ind w:firstLine="851"/>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D76184" w:rsidRPr="00B74705" w:rsidRDefault="00D76184" w:rsidP="00C674DD">
      <w:pPr>
        <w:pStyle w:val="Default"/>
        <w:ind w:firstLine="851"/>
        <w:jc w:val="both"/>
        <w:rPr>
          <w:rFonts w:ascii="Times New Roman" w:hAnsi="Times New Roman" w:cs="Times New Roman"/>
        </w:rPr>
      </w:pP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D76184" w:rsidRPr="00B74705" w:rsidRDefault="00D76184" w:rsidP="00C674DD">
      <w:pPr>
        <w:pStyle w:val="Default"/>
        <w:ind w:firstLine="851"/>
        <w:jc w:val="both"/>
        <w:rPr>
          <w:rFonts w:ascii="Times New Roman" w:hAnsi="Times New Roman" w:cs="Times New Roman"/>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80"/>
        <w:gridCol w:w="3380"/>
        <w:gridCol w:w="3378"/>
      </w:tblGrid>
      <w:tr w:rsidR="00D76184" w:rsidRPr="004E43AC">
        <w:trPr>
          <w:trHeight w:val="220"/>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Наименование объектов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Основные параметры зоны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Вид использования </w:t>
            </w:r>
          </w:p>
        </w:tc>
      </w:tr>
      <w:tr w:rsidR="00D76184" w:rsidRPr="004E43AC">
        <w:trPr>
          <w:trHeight w:val="1027"/>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Общие коллекторы для подземных коммуникаций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охранная зона городского коллектора, по 5 м в каждую сторону от края коллектора.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Охранная зона оголовка веншахты коллектора в радиусе 15 м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озеленение, проезды, площадки </w:t>
            </w:r>
          </w:p>
        </w:tc>
      </w:tr>
      <w:tr w:rsidR="00D76184" w:rsidRPr="004E43AC">
        <w:trPr>
          <w:trHeight w:val="490"/>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Радиорелейные линии связи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охранная зона 50 м в обе стороны луча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мертвая зона </w:t>
            </w:r>
          </w:p>
        </w:tc>
      </w:tr>
      <w:tr w:rsidR="00D76184" w:rsidRPr="004E43AC">
        <w:trPr>
          <w:trHeight w:val="220"/>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Объекты телевидения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охранная зона d = 500 м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озеленение </w:t>
            </w:r>
          </w:p>
        </w:tc>
      </w:tr>
      <w:tr w:rsidR="00D76184" w:rsidRPr="004E43AC">
        <w:trPr>
          <w:trHeight w:val="489"/>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Автоматические телефонные станции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расстояние от АТС до жилых зданий - 30 м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проезды, площадки, озеленение </w:t>
            </w:r>
          </w:p>
        </w:tc>
      </w:tr>
    </w:tbl>
    <w:p w:rsidR="00D76184" w:rsidRPr="00B74705" w:rsidRDefault="00D76184" w:rsidP="00C674DD">
      <w:pPr>
        <w:ind w:firstLine="851"/>
        <w:jc w:val="both"/>
        <w:rPr>
          <w:rFonts w:ascii="Times New Roman" w:hAnsi="Times New Roman" w:cs="Times New Roman"/>
        </w:rPr>
      </w:pPr>
    </w:p>
    <w:p w:rsidR="00D76184" w:rsidRPr="00B74705" w:rsidRDefault="00D76184" w:rsidP="00C674DD">
      <w:pPr>
        <w:ind w:firstLine="851"/>
        <w:jc w:val="both"/>
        <w:rPr>
          <w:rFonts w:ascii="Times New Roman" w:hAnsi="Times New Roman" w:cs="Times New Roman"/>
        </w:rPr>
      </w:pPr>
    </w:p>
    <w:p w:rsidR="00D76184" w:rsidRPr="00B74705" w:rsidRDefault="00D76184" w:rsidP="00C674DD">
      <w:pPr>
        <w:ind w:firstLine="851"/>
        <w:jc w:val="both"/>
        <w:rPr>
          <w:rFonts w:ascii="Times New Roman" w:hAnsi="Times New Roman" w:cs="Times New Roman"/>
          <w:b/>
          <w:bCs/>
        </w:rPr>
      </w:pPr>
      <w:r w:rsidRPr="00B74705">
        <w:rPr>
          <w:rFonts w:ascii="Times New Roman" w:hAnsi="Times New Roman" w:cs="Times New Roman"/>
          <w:b/>
          <w:bCs/>
        </w:rPr>
        <w:t>11.4. Газоснабжение</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D76184"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D76184" w:rsidRPr="00B74705" w:rsidRDefault="00D76184" w:rsidP="00C674DD">
      <w:pPr>
        <w:pStyle w:val="Default"/>
        <w:ind w:firstLine="851"/>
        <w:jc w:val="both"/>
        <w:rPr>
          <w:rFonts w:ascii="Times New Roman" w:hAnsi="Times New Roman" w:cs="Times New Roman"/>
        </w:rPr>
      </w:pPr>
    </w:p>
    <w:p w:rsidR="00D76184" w:rsidRPr="00B74705" w:rsidRDefault="00D76184" w:rsidP="00C674DD">
      <w:pPr>
        <w:ind w:firstLine="851"/>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9"/>
        <w:gridCol w:w="1652"/>
        <w:gridCol w:w="3305"/>
        <w:gridCol w:w="3412"/>
      </w:tblGrid>
      <w:tr w:rsidR="00D76184" w:rsidRPr="004E43AC">
        <w:trPr>
          <w:trHeight w:val="489"/>
        </w:trPr>
        <w:tc>
          <w:tcPr>
            <w:tcW w:w="1687" w:type="pct"/>
            <w:gridSpan w:val="2"/>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Классификация газопроводов по давлению</w:t>
            </w: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Вид транспортируемого газа</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Рабочее давление в газопроводе, МПа</w:t>
            </w:r>
          </w:p>
        </w:tc>
      </w:tr>
      <w:tr w:rsidR="00D76184" w:rsidRPr="004E43AC">
        <w:trPr>
          <w:trHeight w:val="252"/>
        </w:trPr>
        <w:tc>
          <w:tcPr>
            <w:tcW w:w="872" w:type="pct"/>
            <w:vMerge w:val="restar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Высокого</w:t>
            </w:r>
          </w:p>
        </w:tc>
        <w:tc>
          <w:tcPr>
            <w:tcW w:w="815" w:type="pct"/>
            <w:vMerge w:val="restar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I категории </w:t>
            </w: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природный </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свыше 0,6 до 1,2 включительно </w:t>
            </w:r>
          </w:p>
        </w:tc>
      </w:tr>
      <w:tr w:rsidR="00D76184" w:rsidRPr="004E43AC">
        <w:trPr>
          <w:trHeight w:val="251"/>
        </w:trPr>
        <w:tc>
          <w:tcPr>
            <w:tcW w:w="872" w:type="pct"/>
            <w:vMerge/>
            <w:vAlign w:val="center"/>
          </w:tcPr>
          <w:p w:rsidR="00D76184" w:rsidRPr="004E43AC" w:rsidRDefault="00D76184" w:rsidP="002F778A">
            <w:pPr>
              <w:pStyle w:val="Default"/>
              <w:jc w:val="both"/>
              <w:rPr>
                <w:rFonts w:ascii="Times New Roman" w:hAnsi="Times New Roman" w:cs="Times New Roman"/>
              </w:rPr>
            </w:pPr>
          </w:p>
        </w:tc>
        <w:tc>
          <w:tcPr>
            <w:tcW w:w="815" w:type="pct"/>
            <w:vMerge/>
            <w:vAlign w:val="center"/>
          </w:tcPr>
          <w:p w:rsidR="00D76184" w:rsidRPr="004E43AC" w:rsidRDefault="00D76184" w:rsidP="002F778A">
            <w:pPr>
              <w:pStyle w:val="Default"/>
              <w:jc w:val="both"/>
              <w:rPr>
                <w:rFonts w:ascii="Times New Roman" w:hAnsi="Times New Roman" w:cs="Times New Roman"/>
              </w:rPr>
            </w:pP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СУГ *</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свыше 0,6 до 1,2 включительно</w:t>
            </w:r>
          </w:p>
        </w:tc>
      </w:tr>
      <w:tr w:rsidR="00D76184" w:rsidRPr="004E43AC">
        <w:trPr>
          <w:trHeight w:val="489"/>
        </w:trPr>
        <w:tc>
          <w:tcPr>
            <w:tcW w:w="872" w:type="pct"/>
            <w:vMerge/>
            <w:vAlign w:val="center"/>
          </w:tcPr>
          <w:p w:rsidR="00D76184" w:rsidRPr="004E43AC" w:rsidRDefault="00D76184" w:rsidP="002F778A">
            <w:pPr>
              <w:pStyle w:val="Default"/>
              <w:jc w:val="both"/>
              <w:rPr>
                <w:rFonts w:ascii="Times New Roman" w:hAnsi="Times New Roman" w:cs="Times New Roman"/>
              </w:rPr>
            </w:pPr>
          </w:p>
        </w:tc>
        <w:tc>
          <w:tcPr>
            <w:tcW w:w="815"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Iа категории</w:t>
            </w: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природный</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свыше 1,2 на территории ТЭЦ к ГТУ и ПГУ</w:t>
            </w:r>
          </w:p>
        </w:tc>
      </w:tr>
      <w:tr w:rsidR="00D76184" w:rsidRPr="004E43AC">
        <w:trPr>
          <w:trHeight w:val="489"/>
        </w:trPr>
        <w:tc>
          <w:tcPr>
            <w:tcW w:w="872" w:type="pct"/>
            <w:vMerge/>
            <w:vAlign w:val="center"/>
          </w:tcPr>
          <w:p w:rsidR="00D76184" w:rsidRPr="004E43AC" w:rsidRDefault="00D76184" w:rsidP="002F778A">
            <w:pPr>
              <w:pStyle w:val="Default"/>
              <w:jc w:val="both"/>
              <w:rPr>
                <w:rFonts w:ascii="Times New Roman" w:hAnsi="Times New Roman" w:cs="Times New Roman"/>
              </w:rPr>
            </w:pPr>
          </w:p>
        </w:tc>
        <w:tc>
          <w:tcPr>
            <w:tcW w:w="815"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II категории</w:t>
            </w: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природный и СУГ</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свыше 0,3 до 0,6 включительно</w:t>
            </w:r>
          </w:p>
        </w:tc>
      </w:tr>
      <w:tr w:rsidR="00D76184" w:rsidRPr="004E43AC">
        <w:trPr>
          <w:trHeight w:val="489"/>
        </w:trPr>
        <w:tc>
          <w:tcPr>
            <w:tcW w:w="1687" w:type="pct"/>
            <w:gridSpan w:val="2"/>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Среднего </w:t>
            </w: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природный и СУГ </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свыше 0,005 до 0,3 включительно </w:t>
            </w:r>
          </w:p>
        </w:tc>
      </w:tr>
      <w:tr w:rsidR="00D76184" w:rsidRPr="004E43AC">
        <w:trPr>
          <w:trHeight w:val="64"/>
        </w:trPr>
        <w:tc>
          <w:tcPr>
            <w:tcW w:w="1687" w:type="pct"/>
            <w:gridSpan w:val="2"/>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Низкого </w:t>
            </w:r>
          </w:p>
        </w:tc>
        <w:tc>
          <w:tcPr>
            <w:tcW w:w="1630"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природный и СУГ </w:t>
            </w:r>
          </w:p>
        </w:tc>
        <w:tc>
          <w:tcPr>
            <w:tcW w:w="168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до 0,005 включительно </w:t>
            </w:r>
          </w:p>
        </w:tc>
      </w:tr>
    </w:tbl>
    <w:p w:rsidR="00D76184" w:rsidRDefault="00D76184" w:rsidP="00C674DD">
      <w:pPr>
        <w:ind w:firstLine="851"/>
        <w:jc w:val="both"/>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D76184" w:rsidRPr="00123DF8" w:rsidRDefault="00D76184" w:rsidP="00C674DD">
      <w:pPr>
        <w:ind w:firstLine="851"/>
        <w:jc w:val="both"/>
        <w:rPr>
          <w:rFonts w:ascii="Times New Roman" w:hAnsi="Times New Roman" w:cs="Times New Roman"/>
          <w:sz w:val="20"/>
          <w:szCs w:val="20"/>
        </w:rPr>
      </w:pP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D76184" w:rsidRPr="00B74705" w:rsidRDefault="00D76184"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7"/>
        <w:gridCol w:w="1908"/>
        <w:gridCol w:w="2332"/>
        <w:gridCol w:w="2218"/>
        <w:gridCol w:w="2165"/>
      </w:tblGrid>
      <w:tr w:rsidR="00D76184" w:rsidRPr="004E43AC">
        <w:tc>
          <w:tcPr>
            <w:tcW w:w="142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1191"/>
            </w:tblGrid>
            <w:tr w:rsidR="00D76184" w:rsidRPr="004E43AC">
              <w:trPr>
                <w:trHeight w:val="1027"/>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Давление газа на вводе в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ГРП, ГРПБ, ШРП,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МПа </w:t>
                  </w:r>
                </w:p>
              </w:tc>
            </w:tr>
          </w:tbl>
          <w:p w:rsidR="00D76184" w:rsidRPr="004E43AC" w:rsidRDefault="00D76184" w:rsidP="004E43AC">
            <w:pPr>
              <w:jc w:val="both"/>
              <w:rPr>
                <w:rFonts w:ascii="Times New Roman" w:hAnsi="Times New Roman" w:cs="Times New Roman"/>
              </w:rPr>
            </w:pPr>
          </w:p>
        </w:tc>
        <w:tc>
          <w:tcPr>
            <w:tcW w:w="8149" w:type="dxa"/>
            <w:gridSpan w:val="4"/>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8407"/>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D76184" w:rsidRPr="004E43AC" w:rsidRDefault="00D76184" w:rsidP="004E43AC">
            <w:pPr>
              <w:jc w:val="both"/>
              <w:rPr>
                <w:rFonts w:ascii="Times New Roman" w:hAnsi="Times New Roman" w:cs="Times New Roman"/>
              </w:rPr>
            </w:pPr>
          </w:p>
        </w:tc>
      </w:tr>
      <w:tr w:rsidR="00D76184" w:rsidRPr="004E43AC">
        <w:tc>
          <w:tcPr>
            <w:tcW w:w="1422" w:type="dxa"/>
          </w:tcPr>
          <w:p w:rsidR="00D76184" w:rsidRPr="004E43AC" w:rsidRDefault="00D76184" w:rsidP="004E43AC">
            <w:pPr>
              <w:jc w:val="both"/>
              <w:rPr>
                <w:rFonts w:ascii="Times New Roman" w:hAnsi="Times New Roman" w:cs="Times New Roman"/>
              </w:rPr>
            </w:pPr>
          </w:p>
        </w:tc>
        <w:tc>
          <w:tcPr>
            <w:tcW w:w="1638" w:type="dxa"/>
          </w:tcPr>
          <w:p w:rsidR="00D76184" w:rsidRPr="004E43AC" w:rsidRDefault="00D76184" w:rsidP="004E43AC">
            <w:pPr>
              <w:pStyle w:val="Default"/>
              <w:jc w:val="both"/>
              <w:rPr>
                <w:rFonts w:ascii="Times New Roman" w:hAnsi="Times New Roman" w:cs="Times New Roman"/>
              </w:rPr>
            </w:pPr>
          </w:p>
          <w:tbl>
            <w:tblPr>
              <w:tblW w:w="1692" w:type="dxa"/>
              <w:tblLook w:val="0000" w:firstRow="0" w:lastRow="0" w:firstColumn="0" w:lastColumn="0" w:noHBand="0" w:noVBand="0"/>
            </w:tblPr>
            <w:tblGrid>
              <w:gridCol w:w="1692"/>
            </w:tblGrid>
            <w:tr w:rsidR="00D76184" w:rsidRPr="004E43AC">
              <w:trPr>
                <w:trHeight w:val="1108"/>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зданий и сооружений </w:t>
                  </w:r>
                </w:p>
              </w:tc>
            </w:tr>
          </w:tbl>
          <w:p w:rsidR="00D76184" w:rsidRPr="004E43AC" w:rsidRDefault="00D76184" w:rsidP="004E43AC">
            <w:pPr>
              <w:jc w:val="both"/>
              <w:rPr>
                <w:rFonts w:ascii="Times New Roman" w:hAnsi="Times New Roman" w:cs="Times New Roman"/>
              </w:rPr>
            </w:pPr>
          </w:p>
        </w:tc>
        <w:tc>
          <w:tcPr>
            <w:tcW w:w="2301"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2116"/>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железнодорожных путей (до ближайшего рельса) </w:t>
                  </w:r>
                </w:p>
              </w:tc>
            </w:tr>
          </w:tbl>
          <w:p w:rsidR="00D76184" w:rsidRPr="004E43AC" w:rsidRDefault="00D76184" w:rsidP="004E43AC">
            <w:pPr>
              <w:jc w:val="both"/>
              <w:rPr>
                <w:rFonts w:ascii="Times New Roman" w:hAnsi="Times New Roman" w:cs="Times New Roman"/>
              </w:rPr>
            </w:pPr>
          </w:p>
        </w:tc>
        <w:tc>
          <w:tcPr>
            <w:tcW w:w="2026" w:type="dxa"/>
          </w:tcPr>
          <w:p w:rsidR="00D76184" w:rsidRPr="004E43AC" w:rsidRDefault="00D76184" w:rsidP="004E43AC">
            <w:pPr>
              <w:pStyle w:val="Default"/>
              <w:jc w:val="both"/>
              <w:rPr>
                <w:rFonts w:ascii="Times New Roman" w:hAnsi="Times New Roman" w:cs="Times New Roman"/>
              </w:rPr>
            </w:pPr>
          </w:p>
          <w:tbl>
            <w:tblPr>
              <w:tblW w:w="2002" w:type="dxa"/>
              <w:tblLook w:val="0000" w:firstRow="0" w:lastRow="0" w:firstColumn="0" w:lastColumn="0" w:noHBand="0" w:noVBand="0"/>
            </w:tblPr>
            <w:tblGrid>
              <w:gridCol w:w="2002"/>
            </w:tblGrid>
            <w:tr w:rsidR="00D76184" w:rsidRPr="004E43AC">
              <w:trPr>
                <w:trHeight w:val="605"/>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автомобильных дорог (до обочины) </w:t>
                  </w:r>
                </w:p>
              </w:tc>
            </w:tr>
          </w:tbl>
          <w:p w:rsidR="00D76184" w:rsidRPr="004E43AC" w:rsidRDefault="00D76184" w:rsidP="004E43AC">
            <w:pPr>
              <w:jc w:val="both"/>
              <w:rPr>
                <w:rFonts w:ascii="Times New Roman" w:hAnsi="Times New Roman" w:cs="Times New Roman"/>
              </w:rPr>
            </w:pPr>
          </w:p>
        </w:tc>
        <w:tc>
          <w:tcPr>
            <w:tcW w:w="2184"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1949"/>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воздушных линий электропередачи </w:t>
                  </w:r>
                </w:p>
              </w:tc>
            </w:tr>
          </w:tbl>
          <w:p w:rsidR="00D76184" w:rsidRPr="004E43AC" w:rsidRDefault="00D76184" w:rsidP="004E43AC">
            <w:pPr>
              <w:jc w:val="both"/>
              <w:rPr>
                <w:rFonts w:ascii="Times New Roman" w:hAnsi="Times New Roman" w:cs="Times New Roman"/>
              </w:rPr>
            </w:pPr>
          </w:p>
        </w:tc>
      </w:tr>
      <w:tr w:rsidR="00D76184" w:rsidRPr="004E43AC">
        <w:tc>
          <w:tcPr>
            <w:tcW w:w="142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860"/>
            </w:tblGrid>
            <w:tr w:rsidR="00D76184" w:rsidRPr="004E43AC">
              <w:trPr>
                <w:trHeight w:val="220"/>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До 0,6 </w:t>
                  </w:r>
                </w:p>
              </w:tc>
            </w:tr>
          </w:tbl>
          <w:p w:rsidR="00D76184" w:rsidRPr="004E43AC" w:rsidRDefault="00D76184" w:rsidP="004E43AC">
            <w:pPr>
              <w:jc w:val="both"/>
              <w:rPr>
                <w:rFonts w:ascii="Times New Roman" w:hAnsi="Times New Roman" w:cs="Times New Roman"/>
              </w:rPr>
            </w:pPr>
          </w:p>
        </w:tc>
        <w:tc>
          <w:tcPr>
            <w:tcW w:w="1638" w:type="dxa"/>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2301" w:type="dxa"/>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2026" w:type="dxa"/>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2184" w:type="dxa"/>
            <w:vMerge w:val="restart"/>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1949"/>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не менее 1,5 высоты опоры </w:t>
                  </w:r>
                </w:p>
              </w:tc>
            </w:tr>
          </w:tbl>
          <w:p w:rsidR="00D76184" w:rsidRPr="004E43AC" w:rsidRDefault="00D76184" w:rsidP="004E43AC">
            <w:pPr>
              <w:jc w:val="both"/>
              <w:rPr>
                <w:rFonts w:ascii="Times New Roman" w:hAnsi="Times New Roman" w:cs="Times New Roman"/>
              </w:rPr>
            </w:pPr>
          </w:p>
        </w:tc>
      </w:tr>
      <w:tr w:rsidR="00D76184" w:rsidRPr="004E43AC">
        <w:tc>
          <w:tcPr>
            <w:tcW w:w="1422" w:type="dxa"/>
          </w:tcPr>
          <w:p w:rsidR="00D76184" w:rsidRPr="004E43AC" w:rsidRDefault="00D76184" w:rsidP="004E43AC">
            <w:pPr>
              <w:pStyle w:val="Default"/>
              <w:jc w:val="both"/>
              <w:rPr>
                <w:rFonts w:ascii="Times New Roman" w:hAnsi="Times New Roman" w:cs="Times New Roman"/>
              </w:rPr>
            </w:pPr>
          </w:p>
          <w:tbl>
            <w:tblPr>
              <w:tblW w:w="0" w:type="auto"/>
              <w:tblLook w:val="0000" w:firstRow="0" w:lastRow="0" w:firstColumn="0" w:lastColumn="0" w:noHBand="0" w:noVBand="0"/>
            </w:tblPr>
            <w:tblGrid>
              <w:gridCol w:w="1179"/>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Свыше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0,6 до 1,2 </w:t>
                  </w:r>
                </w:p>
              </w:tc>
            </w:tr>
          </w:tbl>
          <w:p w:rsidR="00D76184" w:rsidRPr="004E43AC" w:rsidRDefault="00D76184" w:rsidP="004E43AC">
            <w:pPr>
              <w:jc w:val="both"/>
              <w:rPr>
                <w:rFonts w:ascii="Times New Roman" w:hAnsi="Times New Roman" w:cs="Times New Roman"/>
              </w:rPr>
            </w:pPr>
          </w:p>
        </w:tc>
        <w:tc>
          <w:tcPr>
            <w:tcW w:w="1638" w:type="dxa"/>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2301" w:type="dxa"/>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2026" w:type="dxa"/>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8</w:t>
            </w:r>
          </w:p>
        </w:tc>
        <w:tc>
          <w:tcPr>
            <w:tcW w:w="2184" w:type="dxa"/>
            <w:vMerge/>
          </w:tcPr>
          <w:p w:rsidR="00D76184" w:rsidRPr="004E43AC" w:rsidRDefault="00D76184" w:rsidP="004E43AC">
            <w:pPr>
              <w:jc w:val="both"/>
              <w:rPr>
                <w:rFonts w:ascii="Times New Roman" w:hAnsi="Times New Roman" w:cs="Times New Roman"/>
              </w:rPr>
            </w:pPr>
          </w:p>
        </w:tc>
      </w:tr>
    </w:tbl>
    <w:p w:rsidR="00D76184" w:rsidRPr="00123DF8" w:rsidRDefault="00D76184" w:rsidP="002F778A">
      <w:pPr>
        <w:pStyle w:val="Default"/>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D76184" w:rsidRPr="00123DF8" w:rsidRDefault="00D76184" w:rsidP="00C674DD">
      <w:pPr>
        <w:pStyle w:val="Default"/>
        <w:ind w:firstLine="851"/>
        <w:jc w:val="both"/>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76184" w:rsidRPr="00123DF8" w:rsidRDefault="00D76184" w:rsidP="00C674DD">
      <w:pPr>
        <w:pStyle w:val="Default"/>
        <w:ind w:firstLine="851"/>
        <w:jc w:val="both"/>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76184" w:rsidRDefault="00D76184" w:rsidP="00C674DD">
      <w:pPr>
        <w:ind w:firstLine="851"/>
        <w:jc w:val="both"/>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D76184" w:rsidRPr="00123DF8" w:rsidRDefault="00D76184" w:rsidP="00C674DD">
      <w:pPr>
        <w:ind w:firstLine="851"/>
        <w:jc w:val="both"/>
        <w:rPr>
          <w:rFonts w:ascii="Times New Roman" w:hAnsi="Times New Roman" w:cs="Times New Roman"/>
          <w:sz w:val="20"/>
          <w:szCs w:val="20"/>
        </w:rPr>
      </w:pP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D76184" w:rsidRPr="00B74705"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D76184" w:rsidRPr="00B74705"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70" w:type="dxa"/>
        <w:tblCellMar>
          <w:left w:w="70" w:type="dxa"/>
          <w:right w:w="70" w:type="dxa"/>
        </w:tblCellMar>
        <w:tblLook w:val="0000" w:firstRow="0" w:lastRow="0" w:firstColumn="0" w:lastColumn="0" w:noHBand="0" w:noVBand="0"/>
      </w:tblPr>
      <w:tblGrid>
        <w:gridCol w:w="3447"/>
        <w:gridCol w:w="706"/>
        <w:gridCol w:w="849"/>
        <w:gridCol w:w="849"/>
        <w:gridCol w:w="849"/>
        <w:gridCol w:w="757"/>
        <w:gridCol w:w="897"/>
        <w:gridCol w:w="895"/>
        <w:gridCol w:w="813"/>
      </w:tblGrid>
      <w:tr w:rsidR="00D76184" w:rsidRPr="004E43AC">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D76184" w:rsidRPr="004E43AC">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76184" w:rsidRPr="004E43AC">
        <w:trPr>
          <w:cantSplit/>
        </w:trPr>
        <w:tc>
          <w:tcPr>
            <w:tcW w:w="1717" w:type="pct"/>
            <w:vMerge/>
            <w:tcBorders>
              <w:top w:val="single" w:sz="4" w:space="0" w:color="000000"/>
              <w:left w:val="single" w:sz="4" w:space="0" w:color="000000"/>
              <w:bottom w:val="single" w:sz="4" w:space="0" w:color="000000"/>
            </w:tcBorders>
            <w:vAlign w:val="center"/>
          </w:tcPr>
          <w:p w:rsidR="00D76184" w:rsidRPr="004E43AC" w:rsidRDefault="00D76184"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76184" w:rsidRPr="004E43AC">
        <w:trPr>
          <w:trHeight w:val="1343"/>
        </w:trPr>
        <w:tc>
          <w:tcPr>
            <w:tcW w:w="1717"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D76184" w:rsidRPr="004E43AC">
        <w:trPr>
          <w:trHeight w:val="669"/>
        </w:trPr>
        <w:tc>
          <w:tcPr>
            <w:tcW w:w="1717"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D76184" w:rsidRPr="004E43AC">
        <w:trPr>
          <w:trHeight w:val="679"/>
        </w:trPr>
        <w:tc>
          <w:tcPr>
            <w:tcW w:w="1717"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D76184" w:rsidRPr="00B74705" w:rsidRDefault="00D76184" w:rsidP="002F778A">
      <w:pPr>
        <w:tabs>
          <w:tab w:val="left" w:pos="3420"/>
        </w:tabs>
        <w:jc w:val="both"/>
        <w:rPr>
          <w:rFonts w:ascii="Times New Roman" w:hAnsi="Times New Roman" w:cs="Times New Roman"/>
        </w:rPr>
      </w:pPr>
    </w:p>
    <w:p w:rsidR="00D76184" w:rsidRPr="00B74705" w:rsidRDefault="00D76184"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D76184" w:rsidRPr="00B74705" w:rsidRDefault="00D76184"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70" w:type="dxa"/>
        <w:tblCellMar>
          <w:left w:w="70" w:type="dxa"/>
          <w:right w:w="70" w:type="dxa"/>
        </w:tblCellMar>
        <w:tblLook w:val="0000" w:firstRow="0" w:lastRow="0" w:firstColumn="0" w:lastColumn="0" w:noHBand="0" w:noVBand="0"/>
      </w:tblPr>
      <w:tblGrid>
        <w:gridCol w:w="3605"/>
        <w:gridCol w:w="1288"/>
        <w:gridCol w:w="1859"/>
        <w:gridCol w:w="1859"/>
        <w:gridCol w:w="1451"/>
      </w:tblGrid>
      <w:tr w:rsidR="00D76184" w:rsidRPr="004E43AC">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D76184" w:rsidRPr="004E43AC">
        <w:trPr>
          <w:cantSplit/>
        </w:trPr>
        <w:tc>
          <w:tcPr>
            <w:tcW w:w="1791" w:type="pct"/>
            <w:vMerge/>
            <w:tcBorders>
              <w:top w:val="single" w:sz="4" w:space="0" w:color="000000"/>
              <w:left w:val="single" w:sz="4" w:space="0" w:color="000000"/>
              <w:bottom w:val="single" w:sz="4" w:space="0" w:color="000000"/>
            </w:tcBorders>
            <w:vAlign w:val="center"/>
          </w:tcPr>
          <w:p w:rsidR="00D76184" w:rsidRPr="004E43AC" w:rsidRDefault="00D76184"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D76184" w:rsidRPr="004E43AC">
        <w:trPr>
          <w:trHeight w:val="360"/>
        </w:trPr>
        <w:tc>
          <w:tcPr>
            <w:tcW w:w="1791"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D76184" w:rsidRPr="004E43AC">
        <w:trPr>
          <w:trHeight w:val="436"/>
        </w:trPr>
        <w:tc>
          <w:tcPr>
            <w:tcW w:w="1791"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D76184" w:rsidRPr="00123DF8" w:rsidRDefault="00D76184" w:rsidP="002F778A">
      <w:pPr>
        <w:pStyle w:val="a7"/>
        <w:jc w:val="both"/>
        <w:rPr>
          <w:b w:val="0"/>
          <w:bCs w:val="0"/>
        </w:rPr>
      </w:pPr>
      <w:r w:rsidRPr="00123DF8">
        <w:rPr>
          <w:b w:val="0"/>
          <w:bCs w:val="0"/>
          <w:u w:val="single"/>
        </w:rPr>
        <w:t>Примечания</w:t>
      </w:r>
      <w:r w:rsidRPr="00123DF8">
        <w:rPr>
          <w:b w:val="0"/>
          <w:bCs w:val="0"/>
        </w:rPr>
        <w:t>:</w:t>
      </w:r>
    </w:p>
    <w:p w:rsidR="00D76184" w:rsidRPr="00123DF8" w:rsidRDefault="00D76184" w:rsidP="00C674DD">
      <w:pPr>
        <w:pStyle w:val="ConsPlusNonformat"/>
        <w:widowControl/>
        <w:tabs>
          <w:tab w:val="left" w:pos="284"/>
        </w:tabs>
        <w:ind w:firstLine="851"/>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D76184" w:rsidRPr="00123DF8" w:rsidRDefault="00D76184" w:rsidP="00C674DD">
      <w:pPr>
        <w:pStyle w:val="ConsPlusNonformat"/>
        <w:widowControl/>
        <w:tabs>
          <w:tab w:val="left" w:pos="284"/>
        </w:tabs>
        <w:ind w:firstLine="851"/>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D76184" w:rsidRPr="00123DF8" w:rsidRDefault="00D76184" w:rsidP="00C674DD">
      <w:pPr>
        <w:pStyle w:val="ConsPlusNonformat"/>
        <w:widowControl/>
        <w:tabs>
          <w:tab w:val="left" w:pos="284"/>
        </w:tabs>
        <w:ind w:firstLine="851"/>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D76184" w:rsidRDefault="00D76184" w:rsidP="00C674DD">
      <w:pPr>
        <w:pStyle w:val="ConsPlusNonformat"/>
        <w:widowControl/>
        <w:tabs>
          <w:tab w:val="left" w:pos="284"/>
        </w:tabs>
        <w:ind w:firstLine="851"/>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D76184" w:rsidRPr="00123DF8" w:rsidRDefault="00D76184" w:rsidP="00C674DD">
      <w:pPr>
        <w:pStyle w:val="ConsPlusNonformat"/>
        <w:widowControl/>
        <w:tabs>
          <w:tab w:val="left" w:pos="284"/>
        </w:tabs>
        <w:ind w:firstLine="851"/>
        <w:jc w:val="both"/>
        <w:rPr>
          <w:rFonts w:ascii="Times New Roman" w:hAnsi="Times New Roman" w:cs="Times New Roman"/>
        </w:rPr>
      </w:pPr>
    </w:p>
    <w:p w:rsidR="00D76184" w:rsidRPr="00B74705"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D76184" w:rsidRPr="00B74705"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70" w:type="dxa"/>
        <w:tblCellMar>
          <w:left w:w="70" w:type="dxa"/>
          <w:right w:w="70" w:type="dxa"/>
        </w:tblCellMar>
        <w:tblLook w:val="0000" w:firstRow="0" w:lastRow="0" w:firstColumn="0" w:lastColumn="0" w:noHBand="0" w:noVBand="0"/>
      </w:tblPr>
      <w:tblGrid>
        <w:gridCol w:w="3601"/>
        <w:gridCol w:w="600"/>
        <w:gridCol w:w="600"/>
        <w:gridCol w:w="600"/>
        <w:gridCol w:w="751"/>
        <w:gridCol w:w="751"/>
        <w:gridCol w:w="904"/>
        <w:gridCol w:w="1052"/>
        <w:gridCol w:w="1203"/>
      </w:tblGrid>
      <w:tr w:rsidR="00D76184" w:rsidRPr="004E43AC">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D76184" w:rsidRPr="00B74705" w:rsidRDefault="00D76184"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D76184" w:rsidRPr="004E43AC">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D76184" w:rsidRPr="004E43AC" w:rsidRDefault="00D76184"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76184" w:rsidRPr="004E43AC">
        <w:trPr>
          <w:cantSplit/>
        </w:trPr>
        <w:tc>
          <w:tcPr>
            <w:tcW w:w="1790" w:type="pct"/>
            <w:vMerge/>
            <w:tcBorders>
              <w:top w:val="single" w:sz="4" w:space="0" w:color="000000"/>
              <w:left w:val="single" w:sz="4" w:space="0" w:color="000000"/>
              <w:bottom w:val="single" w:sz="4" w:space="0" w:color="000000"/>
            </w:tcBorders>
            <w:vAlign w:val="center"/>
          </w:tcPr>
          <w:p w:rsidR="00D76184" w:rsidRPr="004E43AC" w:rsidRDefault="00D76184"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76184" w:rsidRPr="004E43AC">
        <w:trPr>
          <w:trHeight w:val="360"/>
        </w:trPr>
        <w:tc>
          <w:tcPr>
            <w:tcW w:w="1790"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D76184" w:rsidRPr="004E43AC">
        <w:trPr>
          <w:trHeight w:val="387"/>
        </w:trPr>
        <w:tc>
          <w:tcPr>
            <w:tcW w:w="1790"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D76184" w:rsidRPr="004E43AC">
        <w:trPr>
          <w:trHeight w:val="360"/>
        </w:trPr>
        <w:tc>
          <w:tcPr>
            <w:tcW w:w="1790" w:type="pct"/>
            <w:tcBorders>
              <w:top w:val="single" w:sz="4" w:space="0" w:color="000000"/>
              <w:left w:val="single" w:sz="4" w:space="0" w:color="000000"/>
              <w:bottom w:val="single" w:sz="4" w:space="0" w:color="000000"/>
            </w:tcBorders>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D76184" w:rsidRPr="00B74705" w:rsidRDefault="00D76184" w:rsidP="00C674DD">
      <w:pPr>
        <w:pStyle w:val="a7"/>
        <w:ind w:firstLine="851"/>
        <w:jc w:val="both"/>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D76184" w:rsidRPr="00B74705" w:rsidRDefault="00D76184" w:rsidP="00C674DD">
      <w:pPr>
        <w:pStyle w:val="ListParagraph"/>
        <w:tabs>
          <w:tab w:val="left" w:pos="3420"/>
        </w:tabs>
        <w:spacing w:after="0" w:line="240" w:lineRule="auto"/>
        <w:ind w:firstLine="851"/>
        <w:jc w:val="both"/>
        <w:rPr>
          <w:rFonts w:ascii="Times New Roman" w:hAnsi="Times New Roman" w:cs="Times New Roman"/>
          <w:sz w:val="24"/>
          <w:szCs w:val="24"/>
        </w:rPr>
      </w:pPr>
    </w:p>
    <w:p w:rsidR="00D76184" w:rsidRPr="00B74705" w:rsidRDefault="00D76184"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D76184" w:rsidRPr="00B74705" w:rsidRDefault="00D76184"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70" w:type="dxa"/>
        <w:tblCellMar>
          <w:left w:w="70" w:type="dxa"/>
          <w:right w:w="70" w:type="dxa"/>
        </w:tblCellMar>
        <w:tblLook w:val="0000" w:firstRow="0" w:lastRow="0" w:firstColumn="0" w:lastColumn="0" w:noHBand="0" w:noVBand="0"/>
      </w:tblPr>
      <w:tblGrid>
        <w:gridCol w:w="7059"/>
        <w:gridCol w:w="3003"/>
      </w:tblGrid>
      <w:tr w:rsidR="00D76184" w:rsidRPr="004E43AC">
        <w:trPr>
          <w:trHeight w:val="240"/>
        </w:trPr>
        <w:tc>
          <w:tcPr>
            <w:tcW w:w="3508" w:type="pct"/>
            <w:tcBorders>
              <w:top w:val="single" w:sz="4" w:space="0" w:color="000000"/>
              <w:left w:val="single" w:sz="4" w:space="0" w:color="000000"/>
              <w:bottom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D76184" w:rsidRPr="004E43AC">
        <w:trPr>
          <w:trHeight w:val="240"/>
        </w:trPr>
        <w:tc>
          <w:tcPr>
            <w:tcW w:w="3508" w:type="pct"/>
            <w:tcBorders>
              <w:top w:val="single" w:sz="4" w:space="0" w:color="000000"/>
              <w:left w:val="single" w:sz="4" w:space="0" w:color="000000"/>
              <w:bottom w:val="single" w:sz="4" w:space="0" w:color="000000"/>
            </w:tcBorders>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D76184" w:rsidRPr="004E43AC">
        <w:trPr>
          <w:trHeight w:val="240"/>
        </w:trPr>
        <w:tc>
          <w:tcPr>
            <w:tcW w:w="3508" w:type="pct"/>
            <w:tcBorders>
              <w:top w:val="single" w:sz="4" w:space="0" w:color="000000"/>
              <w:left w:val="single" w:sz="4" w:space="0" w:color="000000"/>
              <w:bottom w:val="single" w:sz="4" w:space="0" w:color="000000"/>
            </w:tcBorders>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D76184" w:rsidRPr="004E43AC">
        <w:trPr>
          <w:trHeight w:val="480"/>
        </w:trPr>
        <w:tc>
          <w:tcPr>
            <w:tcW w:w="3508" w:type="pct"/>
            <w:tcBorders>
              <w:top w:val="single" w:sz="4" w:space="0" w:color="000000"/>
              <w:left w:val="single" w:sz="4" w:space="0" w:color="000000"/>
              <w:bottom w:val="single" w:sz="4" w:space="0" w:color="000000"/>
            </w:tcBorders>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D76184" w:rsidRPr="00B74705" w:rsidRDefault="00D76184"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D76184" w:rsidRPr="00123DF8" w:rsidRDefault="00D76184" w:rsidP="00C674DD">
      <w:pPr>
        <w:pStyle w:val="a4"/>
        <w:spacing w:after="0"/>
        <w:ind w:firstLine="851"/>
        <w:jc w:val="both"/>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D76184" w:rsidRPr="00B74705" w:rsidRDefault="00D76184" w:rsidP="00C674DD">
      <w:pPr>
        <w:ind w:firstLine="851"/>
        <w:jc w:val="both"/>
        <w:rPr>
          <w:rFonts w:ascii="Times New Roman" w:hAnsi="Times New Roman" w:cs="Times New Roman"/>
        </w:rPr>
      </w:pPr>
    </w:p>
    <w:p w:rsidR="00D76184" w:rsidRPr="00B74705" w:rsidRDefault="00D76184" w:rsidP="00C674DD">
      <w:pPr>
        <w:ind w:firstLine="851"/>
        <w:jc w:val="both"/>
        <w:rPr>
          <w:rFonts w:ascii="Times New Roman" w:hAnsi="Times New Roman" w:cs="Times New Roman"/>
          <w:b/>
          <w:bCs/>
        </w:rPr>
      </w:pPr>
      <w:r w:rsidRPr="00B74705">
        <w:rPr>
          <w:rFonts w:ascii="Times New Roman" w:hAnsi="Times New Roman" w:cs="Times New Roman"/>
          <w:b/>
          <w:bCs/>
        </w:rPr>
        <w:t>11.5. Теплоснабжение.</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D76184" w:rsidRPr="004E43A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Укрупненный показатель расхода тепла на 1 м</w:t>
            </w:r>
            <w:r w:rsidRPr="004E43AC">
              <w:rPr>
                <w:rFonts w:ascii="Times New Roman" w:hAnsi="Times New Roman" w:cs="Times New Roman"/>
                <w:vertAlign w:val="superscript"/>
              </w:rPr>
              <w:t>2</w:t>
            </w:r>
            <w:r w:rsidRPr="004E43AC">
              <w:rPr>
                <w:rFonts w:ascii="Times New Roman" w:hAnsi="Times New Roman" w:cs="Times New Roman"/>
              </w:rPr>
              <w:t xml:space="preserve"> общей площади</w:t>
            </w:r>
          </w:p>
        </w:t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Удельный расход тепла на расчетный показатель</w:t>
            </w:r>
          </w:p>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ккал/час/м</w:t>
            </w:r>
            <w:r w:rsidRPr="004E43AC">
              <w:rPr>
                <w:rFonts w:ascii="Times New Roman" w:hAnsi="Times New Roman" w:cs="Times New Roman"/>
                <w:vertAlign w:val="superscript"/>
              </w:rPr>
              <w:t>2</w:t>
            </w:r>
            <w:r w:rsidRPr="004E43AC">
              <w:rPr>
                <w:rFonts w:ascii="Times New Roman" w:hAnsi="Times New Roman" w:cs="Times New Roman"/>
              </w:rPr>
              <w:t xml:space="preserve"> (Вт/м)</w:t>
            </w:r>
          </w:p>
        </w:tc>
      </w:tr>
      <w:tr w:rsidR="00D76184" w:rsidRPr="004E43AC">
        <w:tc>
          <w:tcPr>
            <w:tcW w:w="2500" w:type="pct"/>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Максимальный часовой расход тепла на отопление жилых зданий</w:t>
            </w:r>
          </w:p>
        </w:t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85,00 (98,00)</w:t>
            </w:r>
          </w:p>
        </w:tc>
      </w:tr>
      <w:tr w:rsidR="00D76184" w:rsidRPr="004E43AC">
        <w:tc>
          <w:tcPr>
            <w:tcW w:w="2500" w:type="pct"/>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40,70 (47,30)</w:t>
            </w:r>
          </w:p>
        </w:tc>
      </w:tr>
      <w:tr w:rsidR="00D76184" w:rsidRPr="004E43AC">
        <w:tc>
          <w:tcPr>
            <w:tcW w:w="2500" w:type="pct"/>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Максимальный часовой расход тепла на вентиляцию жилых зданий</w:t>
            </w:r>
          </w:p>
        </w:t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54,86 (63,79)</w:t>
            </w:r>
          </w:p>
        </w:tc>
      </w:tr>
      <w:tr w:rsidR="00D76184" w:rsidRPr="004E43AC">
        <w:tc>
          <w:tcPr>
            <w:tcW w:w="2500" w:type="pct"/>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14,00 (16,27)</w:t>
            </w:r>
          </w:p>
        </w:tc>
      </w:tr>
      <w:tr w:rsidR="00D76184" w:rsidRPr="004E43AC">
        <w:tc>
          <w:tcPr>
            <w:tcW w:w="2500" w:type="pct"/>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194,60 (225,33)</w:t>
            </w:r>
          </w:p>
        </w:tc>
      </w:tr>
    </w:tbl>
    <w:p w:rsidR="00D76184" w:rsidRPr="00B74705" w:rsidRDefault="00D76184" w:rsidP="00C674DD">
      <w:pPr>
        <w:pStyle w:val="Default"/>
        <w:ind w:firstLine="851"/>
        <w:jc w:val="both"/>
        <w:rPr>
          <w:rFonts w:ascii="Times New Roman" w:hAnsi="Times New Roman" w:cs="Times New Roman"/>
        </w:rPr>
      </w:pP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D76184" w:rsidRPr="00B74705" w:rsidRDefault="00D76184"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28"/>
        <w:gridCol w:w="2581"/>
        <w:gridCol w:w="2429"/>
      </w:tblGrid>
      <w:tr w:rsidR="00D76184" w:rsidRPr="004E43AC">
        <w:trPr>
          <w:trHeight w:val="863"/>
        </w:trPr>
        <w:tc>
          <w:tcPr>
            <w:tcW w:w="2529"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Теплопроизводительность котельных, Гкал/ч (МВт) </w:t>
            </w:r>
          </w:p>
        </w:tc>
        <w:tc>
          <w:tcPr>
            <w:tcW w:w="2471" w:type="pct"/>
            <w:gridSpan w:val="2"/>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Размеры земельных участков, га, котельных, работающих </w:t>
            </w:r>
          </w:p>
        </w:tc>
      </w:tr>
      <w:tr w:rsidR="00D76184" w:rsidRPr="004E43AC">
        <w:trPr>
          <w:trHeight w:val="489"/>
        </w:trPr>
        <w:tc>
          <w:tcPr>
            <w:tcW w:w="2529" w:type="pct"/>
            <w:vMerge/>
          </w:tcPr>
          <w:p w:rsidR="00D76184" w:rsidRPr="004E43AC" w:rsidRDefault="00D76184" w:rsidP="00C674DD">
            <w:pPr>
              <w:pStyle w:val="Default"/>
              <w:ind w:firstLine="851"/>
              <w:jc w:val="both"/>
              <w:rPr>
                <w:rFonts w:ascii="Times New Roman" w:hAnsi="Times New Roman" w:cs="Times New Roman"/>
              </w:rPr>
            </w:pP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на твердом топливе</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на газомазутном топливе</w:t>
            </w:r>
          </w:p>
        </w:tc>
      </w:tr>
      <w:tr w:rsidR="00D76184" w:rsidRPr="004E43AC">
        <w:trPr>
          <w:trHeight w:val="220"/>
        </w:trPr>
        <w:tc>
          <w:tcPr>
            <w:tcW w:w="252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 5 </w:t>
            </w: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0,7 </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0,7 </w:t>
            </w:r>
          </w:p>
        </w:tc>
      </w:tr>
      <w:tr w:rsidR="00D76184" w:rsidRPr="004E43AC">
        <w:trPr>
          <w:trHeight w:val="220"/>
        </w:trPr>
        <w:tc>
          <w:tcPr>
            <w:tcW w:w="252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5 до 10 (от 6 до 12) </w:t>
            </w: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 </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 </w:t>
            </w:r>
          </w:p>
        </w:tc>
      </w:tr>
      <w:tr w:rsidR="00D76184" w:rsidRPr="004E43AC">
        <w:trPr>
          <w:trHeight w:val="220"/>
        </w:trPr>
        <w:tc>
          <w:tcPr>
            <w:tcW w:w="252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10 до 50 (от 12 до 58) </w:t>
            </w: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 </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1,5 </w:t>
            </w:r>
          </w:p>
        </w:tc>
      </w:tr>
      <w:tr w:rsidR="00D76184" w:rsidRPr="004E43AC">
        <w:trPr>
          <w:trHeight w:val="220"/>
        </w:trPr>
        <w:tc>
          <w:tcPr>
            <w:tcW w:w="252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50 до 100 (от 58 до 116) </w:t>
            </w: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 </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2,5 </w:t>
            </w:r>
          </w:p>
        </w:tc>
      </w:tr>
      <w:tr w:rsidR="00D76184" w:rsidRPr="004E43AC">
        <w:trPr>
          <w:trHeight w:val="220"/>
        </w:trPr>
        <w:tc>
          <w:tcPr>
            <w:tcW w:w="252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100 до 200 (от 116 до 233) </w:t>
            </w: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3,7 </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 </w:t>
            </w:r>
          </w:p>
        </w:tc>
      </w:tr>
      <w:tr w:rsidR="00D76184" w:rsidRPr="004E43AC">
        <w:trPr>
          <w:trHeight w:val="220"/>
        </w:trPr>
        <w:tc>
          <w:tcPr>
            <w:tcW w:w="252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200 до 400 (от 233 до 466) </w:t>
            </w:r>
          </w:p>
        </w:tc>
        <w:tc>
          <w:tcPr>
            <w:tcW w:w="127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4,3 </w:t>
            </w:r>
          </w:p>
        </w:tc>
        <w:tc>
          <w:tcPr>
            <w:tcW w:w="119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3,5 </w:t>
            </w:r>
          </w:p>
        </w:tc>
      </w:tr>
    </w:tbl>
    <w:p w:rsidR="00D76184" w:rsidRPr="00B74705" w:rsidRDefault="00D76184" w:rsidP="00C674DD">
      <w:pPr>
        <w:pStyle w:val="Default"/>
        <w:ind w:firstLine="851"/>
        <w:jc w:val="both"/>
        <w:rPr>
          <w:rFonts w:ascii="Times New Roman" w:hAnsi="Times New Roman" w:cs="Times New Roman"/>
          <w:u w:val="single"/>
        </w:rPr>
      </w:pPr>
    </w:p>
    <w:p w:rsidR="00D76184" w:rsidRPr="00123DF8" w:rsidRDefault="00D76184" w:rsidP="00C674DD">
      <w:pPr>
        <w:pStyle w:val="Default"/>
        <w:ind w:firstLine="851"/>
        <w:jc w:val="both"/>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D76184" w:rsidRPr="00123DF8" w:rsidRDefault="00D76184" w:rsidP="00C674DD">
      <w:pPr>
        <w:ind w:firstLine="851"/>
        <w:jc w:val="both"/>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D76184" w:rsidRDefault="00D76184" w:rsidP="00C674DD">
      <w:pPr>
        <w:ind w:firstLine="851"/>
        <w:jc w:val="both"/>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76184" w:rsidRPr="00123DF8" w:rsidRDefault="00D76184" w:rsidP="00C674DD">
      <w:pPr>
        <w:ind w:firstLine="851"/>
        <w:jc w:val="both"/>
        <w:rPr>
          <w:rFonts w:ascii="Times New Roman" w:hAnsi="Times New Roman" w:cs="Times New Roman"/>
          <w:sz w:val="20"/>
          <w:szCs w:val="20"/>
        </w:rPr>
      </w:pPr>
    </w:p>
    <w:p w:rsidR="00D76184" w:rsidRPr="00B74705" w:rsidRDefault="00D76184"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D76184" w:rsidRDefault="00D76184"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D76184" w:rsidRPr="00B74705" w:rsidRDefault="00D76184" w:rsidP="00C674DD">
      <w:pPr>
        <w:ind w:firstLine="851"/>
        <w:jc w:val="both"/>
        <w:rPr>
          <w:rFonts w:ascii="Times New Roman" w:hAnsi="Times New Roman" w:cs="Times New Roman"/>
        </w:rPr>
      </w:pPr>
    </w:p>
    <w:p w:rsidR="00D76184" w:rsidRPr="00601251" w:rsidRDefault="00D76184" w:rsidP="00C674DD">
      <w:pPr>
        <w:ind w:firstLine="851"/>
        <w:jc w:val="both"/>
        <w:rPr>
          <w:rFonts w:ascii="Times New Roman" w:hAnsi="Times New Roman" w:cs="Times New Roman"/>
          <w:b/>
          <w:bCs/>
        </w:rPr>
      </w:pPr>
      <w:r w:rsidRPr="00601251">
        <w:rPr>
          <w:rFonts w:ascii="Times New Roman" w:hAnsi="Times New Roman" w:cs="Times New Roman"/>
          <w:b/>
          <w:bCs/>
        </w:rPr>
        <w:t>11.6. Водоснабжение</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D76184" w:rsidRDefault="00D76184" w:rsidP="00C674DD">
      <w:pPr>
        <w:pStyle w:val="a4"/>
        <w:ind w:firstLine="851"/>
        <w:jc w:val="both"/>
        <w:rPr>
          <w:rFonts w:cs="Arial"/>
        </w:rPr>
      </w:pPr>
      <w:r w:rsidRPr="00601251">
        <w:t>11.6.40. Место расположения водозаборных сооружений нецентрализованного водоснабжения:</w:t>
      </w:r>
    </w:p>
    <w:p w:rsidR="00D76184" w:rsidRPr="00601251" w:rsidRDefault="00D76184" w:rsidP="00C674DD">
      <w:pPr>
        <w:pStyle w:val="a4"/>
        <w:ind w:firstLine="851"/>
        <w:jc w:val="both"/>
        <w:rPr>
          <w:rFonts w:cs="Arial"/>
        </w:rPr>
      </w:pPr>
      <w:r>
        <w:t>Таблица 95</w:t>
      </w:r>
    </w:p>
    <w:tbl>
      <w:tblPr>
        <w:tblW w:w="0" w:type="auto"/>
        <w:tblInd w:w="108" w:type="dxa"/>
        <w:tblLayout w:type="fixed"/>
        <w:tblLook w:val="0000" w:firstRow="0" w:lastRow="0" w:firstColumn="0" w:lastColumn="0" w:noHBand="0" w:noVBand="0"/>
      </w:tblPr>
      <w:tblGrid>
        <w:gridCol w:w="5925"/>
        <w:gridCol w:w="1418"/>
        <w:gridCol w:w="2912"/>
      </w:tblGrid>
      <w:tr w:rsidR="00D76184" w:rsidRPr="004E43AC">
        <w:tc>
          <w:tcPr>
            <w:tcW w:w="592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Расстояние до водозаборных сооружений (не менее)</w:t>
            </w:r>
          </w:p>
        </w:tc>
      </w:tr>
      <w:tr w:rsidR="00D76184" w:rsidRPr="004E43AC">
        <w:tc>
          <w:tcPr>
            <w:tcW w:w="592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50</w:t>
            </w:r>
          </w:p>
        </w:tc>
      </w:tr>
      <w:tr w:rsidR="00D76184" w:rsidRPr="004E43AC">
        <w:tc>
          <w:tcPr>
            <w:tcW w:w="592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30</w:t>
            </w:r>
          </w:p>
        </w:tc>
      </w:tr>
    </w:tbl>
    <w:p w:rsidR="00D76184" w:rsidRPr="00601251" w:rsidRDefault="00D76184" w:rsidP="00C674DD">
      <w:pPr>
        <w:pStyle w:val="a7"/>
        <w:ind w:firstLine="851"/>
        <w:jc w:val="both"/>
        <w:rPr>
          <w:b w:val="0"/>
          <w:bCs w:val="0"/>
        </w:rPr>
      </w:pPr>
      <w:r w:rsidRPr="00601251">
        <w:rPr>
          <w:b w:val="0"/>
          <w:bCs w:val="0"/>
        </w:rPr>
        <w:t>Примечания:</w:t>
      </w:r>
    </w:p>
    <w:p w:rsidR="00D76184" w:rsidRPr="00601251" w:rsidRDefault="00D76184" w:rsidP="00C674DD">
      <w:pPr>
        <w:pStyle w:val="a4"/>
        <w:ind w:firstLine="851"/>
        <w:jc w:val="both"/>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D76184" w:rsidRDefault="00D76184" w:rsidP="00C674DD">
      <w:pPr>
        <w:pStyle w:val="a4"/>
        <w:ind w:firstLine="851"/>
        <w:jc w:val="both"/>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D76184" w:rsidRPr="00601251" w:rsidRDefault="00D76184" w:rsidP="00C674DD">
      <w:pPr>
        <w:pStyle w:val="a4"/>
        <w:ind w:firstLine="851"/>
        <w:jc w:val="both"/>
        <w:rPr>
          <w:rFonts w:cs="Arial"/>
          <w:sz w:val="20"/>
          <w:szCs w:val="20"/>
        </w:rPr>
      </w:pPr>
    </w:p>
    <w:p w:rsidR="00D76184" w:rsidRPr="00601251" w:rsidRDefault="00D76184" w:rsidP="00C674DD">
      <w:pPr>
        <w:ind w:firstLine="851"/>
        <w:jc w:val="both"/>
        <w:rPr>
          <w:rFonts w:ascii="Times New Roman" w:hAnsi="Times New Roman" w:cs="Times New Roman"/>
          <w:b/>
          <w:bCs/>
        </w:rPr>
      </w:pPr>
      <w:r w:rsidRPr="00601251">
        <w:rPr>
          <w:rFonts w:ascii="Times New Roman" w:hAnsi="Times New Roman" w:cs="Times New Roman"/>
          <w:b/>
          <w:bCs/>
        </w:rPr>
        <w:t>11.7. Канализация.</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1904"/>
        <w:gridCol w:w="1754"/>
        <w:gridCol w:w="3382"/>
      </w:tblGrid>
      <w:tr w:rsidR="00D76184" w:rsidRPr="004E43AC">
        <w:trPr>
          <w:trHeight w:val="1000"/>
        </w:trPr>
        <w:tc>
          <w:tcPr>
            <w:tcW w:w="1528"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Размеры земельных участков, га </w:t>
            </w:r>
          </w:p>
        </w:tc>
      </w:tr>
      <w:tr w:rsidR="00D76184" w:rsidRPr="004E43AC">
        <w:trPr>
          <w:trHeight w:val="758"/>
        </w:trPr>
        <w:tc>
          <w:tcPr>
            <w:tcW w:w="1528" w:type="pct"/>
            <w:vMerge/>
          </w:tcPr>
          <w:p w:rsidR="00D76184" w:rsidRPr="004E43AC" w:rsidRDefault="00D76184" w:rsidP="00C674DD">
            <w:pPr>
              <w:pStyle w:val="Default"/>
              <w:ind w:firstLine="851"/>
              <w:jc w:val="both"/>
              <w:rPr>
                <w:rFonts w:ascii="Times New Roman" w:hAnsi="Times New Roman" w:cs="Times New Roman"/>
              </w:rPr>
            </w:pPr>
          </w:p>
        </w:tc>
        <w:tc>
          <w:tcPr>
            <w:tcW w:w="93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очистных сооружений</w:t>
            </w:r>
          </w:p>
        </w:tc>
        <w:tc>
          <w:tcPr>
            <w:tcW w:w="86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иловых площадок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биологических прудов глубокой очистки сточных вод </w:t>
            </w:r>
          </w:p>
        </w:tc>
      </w:tr>
      <w:tr w:rsidR="00D76184" w:rsidRPr="004E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w:t>
            </w:r>
          </w:p>
        </w:tc>
      </w:tr>
      <w:tr w:rsidR="00D76184" w:rsidRPr="004E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 </w:t>
            </w:r>
          </w:p>
        </w:tc>
      </w:tr>
      <w:tr w:rsidR="00D76184" w:rsidRPr="004E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6 </w:t>
            </w:r>
          </w:p>
        </w:tc>
      </w:tr>
      <w:tr w:rsidR="00D76184" w:rsidRPr="004E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 </w:t>
            </w:r>
          </w:p>
        </w:tc>
      </w:tr>
      <w:tr w:rsidR="00D76184" w:rsidRPr="004E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 </w:t>
            </w:r>
          </w:p>
        </w:tc>
      </w:tr>
      <w:tr w:rsidR="00D76184" w:rsidRPr="004E4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w:t>
            </w:r>
          </w:p>
        </w:tc>
      </w:tr>
    </w:tbl>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D76184" w:rsidRDefault="00D76184" w:rsidP="00C674DD">
      <w:pPr>
        <w:ind w:firstLine="851"/>
        <w:jc w:val="both"/>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D76184" w:rsidRPr="00601251" w:rsidRDefault="00D76184" w:rsidP="00C674DD">
      <w:pPr>
        <w:ind w:firstLine="851"/>
        <w:jc w:val="both"/>
        <w:rPr>
          <w:rFonts w:ascii="Times New Roman" w:hAnsi="Times New Roman" w:cs="Times New Roman"/>
        </w:rPr>
      </w:pP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920"/>
        <w:gridCol w:w="1920"/>
        <w:gridCol w:w="1995"/>
        <w:gridCol w:w="1871"/>
      </w:tblGrid>
      <w:tr w:rsidR="00D76184" w:rsidRPr="004E43AC">
        <w:trPr>
          <w:trHeight w:val="489"/>
        </w:trPr>
        <w:tc>
          <w:tcPr>
            <w:tcW w:w="1199"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Сооружения для очистки сточных вод </w:t>
            </w:r>
          </w:p>
        </w:tc>
        <w:tc>
          <w:tcPr>
            <w:tcW w:w="3801" w:type="pct"/>
            <w:gridSpan w:val="4"/>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Расстояние (м) при расчетной производительности очистных сооружений (тыс. куб. м/сут.) </w:t>
            </w:r>
          </w:p>
        </w:tc>
      </w:tr>
      <w:tr w:rsidR="00D76184" w:rsidRPr="004E43AC">
        <w:trPr>
          <w:trHeight w:val="489"/>
        </w:trPr>
        <w:tc>
          <w:tcPr>
            <w:tcW w:w="1199" w:type="pct"/>
            <w:vMerge/>
          </w:tcPr>
          <w:p w:rsidR="00D76184" w:rsidRPr="004E43AC" w:rsidRDefault="00D76184" w:rsidP="00C674DD">
            <w:pPr>
              <w:pStyle w:val="Default"/>
              <w:tabs>
                <w:tab w:val="left" w:pos="1140"/>
              </w:tabs>
              <w:ind w:firstLine="851"/>
              <w:jc w:val="both"/>
              <w:rPr>
                <w:rFonts w:ascii="Times New Roman" w:hAnsi="Times New Roman" w:cs="Times New Roman"/>
              </w:rPr>
            </w:pP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 0,2 </w:t>
            </w:r>
            <w:r w:rsidRPr="004E43AC">
              <w:rPr>
                <w:rFonts w:ascii="Times New Roman" w:hAnsi="Times New Roman" w:cs="Times New Roman"/>
              </w:rPr>
              <w:tab/>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более 0,2 до 5,0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более 5,0 до 50,0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более 50,0 до 280 </w:t>
            </w:r>
          </w:p>
        </w:tc>
      </w:tr>
      <w:tr w:rsidR="00D76184" w:rsidRPr="004E43AC">
        <w:trPr>
          <w:trHeight w:val="1024"/>
        </w:trPr>
        <w:tc>
          <w:tcPr>
            <w:tcW w:w="119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15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 </w:t>
            </w:r>
          </w:p>
        </w:tc>
      </w:tr>
      <w:tr w:rsidR="00D76184" w:rsidRPr="004E43AC">
        <w:trPr>
          <w:trHeight w:val="1564"/>
        </w:trPr>
        <w:tc>
          <w:tcPr>
            <w:tcW w:w="119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150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400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500 </w:t>
            </w:r>
          </w:p>
        </w:tc>
      </w:tr>
      <w:tr w:rsidR="00D76184" w:rsidRPr="004E43AC">
        <w:trPr>
          <w:trHeight w:val="1562"/>
        </w:trPr>
        <w:tc>
          <w:tcPr>
            <w:tcW w:w="119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150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400 </w:t>
            </w:r>
          </w:p>
        </w:tc>
      </w:tr>
      <w:tr w:rsidR="00D76184" w:rsidRPr="004E43AC">
        <w:trPr>
          <w:trHeight w:val="220"/>
        </w:trPr>
        <w:tc>
          <w:tcPr>
            <w:tcW w:w="5000" w:type="pct"/>
            <w:gridSpan w:val="5"/>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Поля: </w:t>
            </w:r>
          </w:p>
        </w:tc>
      </w:tr>
      <w:tr w:rsidR="00D76184" w:rsidRPr="004E43AC">
        <w:trPr>
          <w:trHeight w:val="220"/>
        </w:trPr>
        <w:tc>
          <w:tcPr>
            <w:tcW w:w="119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фильтрации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200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500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1000 </w:t>
            </w:r>
          </w:p>
        </w:tc>
      </w:tr>
      <w:tr w:rsidR="00D76184" w:rsidRPr="004E43AC">
        <w:trPr>
          <w:trHeight w:val="220"/>
        </w:trPr>
        <w:tc>
          <w:tcPr>
            <w:tcW w:w="119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орошения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150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400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1000 </w:t>
            </w:r>
          </w:p>
        </w:tc>
      </w:tr>
      <w:tr w:rsidR="00D76184" w:rsidRPr="004E43AC">
        <w:trPr>
          <w:trHeight w:val="220"/>
        </w:trPr>
        <w:tc>
          <w:tcPr>
            <w:tcW w:w="1199"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Биологические пруды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200 </w:t>
            </w:r>
          </w:p>
        </w:tc>
        <w:tc>
          <w:tcPr>
            <w:tcW w:w="94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200 </w:t>
            </w:r>
          </w:p>
        </w:tc>
        <w:tc>
          <w:tcPr>
            <w:tcW w:w="984"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300 </w:t>
            </w:r>
          </w:p>
        </w:tc>
        <w:tc>
          <w:tcPr>
            <w:tcW w:w="923"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300 </w:t>
            </w:r>
          </w:p>
        </w:tc>
      </w:tr>
    </w:tbl>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76184" w:rsidRPr="00601251" w:rsidRDefault="00D76184" w:rsidP="00C674DD">
      <w:pPr>
        <w:ind w:firstLine="851"/>
        <w:jc w:val="both"/>
        <w:rPr>
          <w:rFonts w:ascii="Times New Roman" w:hAnsi="Times New Roman" w:cs="Times New Roman"/>
        </w:rPr>
      </w:pP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6"/>
        <w:gridCol w:w="3484"/>
      </w:tblGrid>
      <w:tr w:rsidR="00D76184" w:rsidRPr="004E43AC">
        <w:tc>
          <w:tcPr>
            <w:tcW w:w="6912"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Наименование услуг</w:t>
            </w:r>
          </w:p>
        </w:tc>
        <w:tc>
          <w:tcPr>
            <w:tcW w:w="3651"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Показатель</w:t>
            </w:r>
          </w:p>
        </w:tc>
      </w:tr>
      <w:tr w:rsidR="00D76184" w:rsidRPr="004E43AC">
        <w:tc>
          <w:tcPr>
            <w:tcW w:w="6912"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Теплоснабжение (отопление)                    Гкал/месс на 1 м2</w:t>
            </w:r>
          </w:p>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общ. пл. жилья</w:t>
            </w:r>
          </w:p>
        </w:tc>
        <w:tc>
          <w:tcPr>
            <w:tcW w:w="3651"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0,03</w:t>
            </w:r>
          </w:p>
        </w:tc>
      </w:tr>
      <w:tr w:rsidR="00D76184" w:rsidRPr="004E43AC">
        <w:tc>
          <w:tcPr>
            <w:tcW w:w="6912"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Холодное водоснабжение                                           л/сут на</w:t>
            </w:r>
          </w:p>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1 человека</w:t>
            </w:r>
          </w:p>
        </w:tc>
        <w:tc>
          <w:tcPr>
            <w:tcW w:w="3651"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150</w:t>
            </w:r>
          </w:p>
        </w:tc>
      </w:tr>
      <w:tr w:rsidR="00D76184" w:rsidRPr="004E43AC">
        <w:tc>
          <w:tcPr>
            <w:tcW w:w="6912"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Водоотведение                                                             % от</w:t>
            </w:r>
          </w:p>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потребления</w:t>
            </w:r>
          </w:p>
        </w:tc>
        <w:tc>
          <w:tcPr>
            <w:tcW w:w="3651" w:type="dxa"/>
          </w:tcPr>
          <w:p w:rsidR="00D76184" w:rsidRPr="004E43AC" w:rsidRDefault="00D76184" w:rsidP="004E43AC">
            <w:pPr>
              <w:ind w:firstLine="851"/>
              <w:jc w:val="both"/>
              <w:rPr>
                <w:rFonts w:ascii="Times New Roman" w:hAnsi="Times New Roman" w:cs="Times New Roman"/>
              </w:rPr>
            </w:pPr>
            <w:r w:rsidRPr="004E43AC">
              <w:rPr>
                <w:rFonts w:ascii="Times New Roman" w:hAnsi="Times New Roman" w:cs="Times New Roman"/>
              </w:rPr>
              <w:t>100</w:t>
            </w:r>
          </w:p>
        </w:tc>
      </w:tr>
    </w:tbl>
    <w:p w:rsidR="00D76184" w:rsidRPr="00601251" w:rsidRDefault="00D76184" w:rsidP="00C674DD">
      <w:pPr>
        <w:ind w:firstLine="851"/>
        <w:jc w:val="both"/>
        <w:rPr>
          <w:rFonts w:ascii="Times New Roman" w:hAnsi="Times New Roman" w:cs="Times New Roman"/>
        </w:rPr>
      </w:pPr>
    </w:p>
    <w:p w:rsidR="00D76184" w:rsidRPr="00601251" w:rsidRDefault="00D76184" w:rsidP="00C674DD">
      <w:pPr>
        <w:pStyle w:val="Default"/>
        <w:ind w:firstLine="851"/>
        <w:jc w:val="both"/>
        <w:rPr>
          <w:rFonts w:ascii="Times New Roman" w:hAnsi="Times New Roman" w:cs="Times New Roman"/>
          <w:b/>
          <w:bCs/>
        </w:rPr>
      </w:pPr>
      <w:r w:rsidRPr="00601251">
        <w:rPr>
          <w:rFonts w:ascii="Times New Roman" w:hAnsi="Times New Roman" w:cs="Times New Roman"/>
          <w:b/>
          <w:bCs/>
        </w:rPr>
        <w:t>11.8. Дождевая канализация</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D76184"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D76184" w:rsidRPr="00601251" w:rsidRDefault="00D76184" w:rsidP="00C674DD">
      <w:pPr>
        <w:pStyle w:val="Default"/>
        <w:ind w:firstLine="851"/>
        <w:jc w:val="both"/>
        <w:rPr>
          <w:rFonts w:ascii="Times New Roman" w:hAnsi="Times New Roman" w:cs="Times New Roman"/>
        </w:rPr>
      </w:pPr>
    </w:p>
    <w:p w:rsidR="00D76184" w:rsidRPr="00601251" w:rsidRDefault="00D76184" w:rsidP="00C674DD">
      <w:pPr>
        <w:ind w:firstLine="851"/>
        <w:jc w:val="both"/>
        <w:rPr>
          <w:rFonts w:ascii="Times New Roman" w:hAnsi="Times New Roman" w:cs="Times New Roman"/>
          <w:b/>
          <w:bCs/>
        </w:rPr>
      </w:pPr>
      <w:r w:rsidRPr="00601251">
        <w:rPr>
          <w:rFonts w:ascii="Times New Roman" w:hAnsi="Times New Roman" w:cs="Times New Roman"/>
          <w:b/>
          <w:bCs/>
        </w:rPr>
        <w:t>11.9. Санитарная очистка</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D76184" w:rsidRPr="004E43AC">
        <w:trPr>
          <w:trHeight w:val="597"/>
        </w:trPr>
        <w:tc>
          <w:tcPr>
            <w:tcW w:w="1667"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lastRenderedPageBreak/>
              <w:t xml:space="preserve">Бытовые отходы </w:t>
            </w:r>
          </w:p>
        </w:tc>
        <w:tc>
          <w:tcPr>
            <w:tcW w:w="3333" w:type="pct"/>
            <w:gridSpan w:val="2"/>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Количество бытовых отходов на 1 человека в год </w:t>
            </w:r>
          </w:p>
        </w:tc>
      </w:tr>
      <w:tr w:rsidR="00D76184" w:rsidRPr="004E43AC">
        <w:trPr>
          <w:trHeight w:val="220"/>
        </w:trPr>
        <w:tc>
          <w:tcPr>
            <w:tcW w:w="1667" w:type="pct"/>
            <w:vMerge/>
          </w:tcPr>
          <w:p w:rsidR="00D76184" w:rsidRPr="004E43AC" w:rsidRDefault="00D76184" w:rsidP="00C674DD">
            <w:pPr>
              <w:pStyle w:val="Default"/>
              <w:ind w:firstLine="851"/>
              <w:jc w:val="both"/>
              <w:rPr>
                <w:rFonts w:ascii="Times New Roman" w:hAnsi="Times New Roman" w:cs="Times New Roman"/>
              </w:rPr>
            </w:pPr>
          </w:p>
        </w:tc>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кг</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л </w:t>
            </w:r>
          </w:p>
        </w:tc>
      </w:tr>
      <w:tr w:rsidR="00D76184" w:rsidRPr="004E43AC">
        <w:trPr>
          <w:trHeight w:val="220"/>
        </w:trPr>
        <w:tc>
          <w:tcPr>
            <w:tcW w:w="5000" w:type="pct"/>
            <w:gridSpan w:val="3"/>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Твердые бытовые отходы: </w:t>
            </w:r>
          </w:p>
        </w:tc>
      </w:tr>
      <w:tr w:rsidR="00D76184" w:rsidRPr="004E43AC">
        <w:trPr>
          <w:trHeight w:val="490"/>
        </w:trPr>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190 - 225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900 - 1000 </w:t>
            </w:r>
          </w:p>
        </w:tc>
      </w:tr>
      <w:tr w:rsidR="00D76184" w:rsidRPr="004E43AC">
        <w:trPr>
          <w:trHeight w:val="220"/>
        </w:trPr>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от прочих жилых зданий </w:t>
            </w:r>
          </w:p>
        </w:tc>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300 - 450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1100 - 1500 </w:t>
            </w:r>
          </w:p>
        </w:tc>
      </w:tr>
      <w:tr w:rsidR="00D76184" w:rsidRPr="004E43AC">
        <w:trPr>
          <w:trHeight w:val="489"/>
        </w:trPr>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280 - 300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1400 - 1500 </w:t>
            </w:r>
          </w:p>
        </w:tc>
      </w:tr>
      <w:tr w:rsidR="00D76184" w:rsidRPr="004E43AC">
        <w:trPr>
          <w:trHeight w:val="489"/>
        </w:trPr>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Жидкие бытовые отходы из выгребов (при отсутствии канализации) </w:t>
            </w:r>
          </w:p>
        </w:tc>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2000 - 3500 </w:t>
            </w:r>
          </w:p>
        </w:tc>
      </w:tr>
      <w:tr w:rsidR="00D76184" w:rsidRPr="004E43AC">
        <w:trPr>
          <w:trHeight w:val="220"/>
        </w:trPr>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Смет с 1 кв. м твердых покрытий улиц, площадей и парков </w:t>
            </w:r>
          </w:p>
        </w:tc>
        <w:tc>
          <w:tcPr>
            <w:tcW w:w="1667"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5 - 15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8 - 20 </w:t>
            </w:r>
          </w:p>
        </w:tc>
      </w:tr>
    </w:tbl>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D76184"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D76184" w:rsidRPr="00E0620A" w:rsidRDefault="00D76184" w:rsidP="00C674DD">
      <w:pPr>
        <w:ind w:firstLine="851"/>
        <w:jc w:val="both"/>
        <w:rPr>
          <w:rFonts w:ascii="Times New Roman" w:hAnsi="Times New Roman" w:cs="Times New Roman"/>
          <w:sz w:val="20"/>
          <w:szCs w:val="20"/>
        </w:rPr>
      </w:pP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D76184" w:rsidRPr="00601251" w:rsidRDefault="00D76184" w:rsidP="00C674DD">
      <w:pPr>
        <w:pStyle w:val="Default"/>
        <w:ind w:firstLine="851"/>
        <w:jc w:val="both"/>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8"/>
        <w:gridCol w:w="3378"/>
        <w:gridCol w:w="3382"/>
      </w:tblGrid>
      <w:tr w:rsidR="00D76184" w:rsidRPr="004E43AC">
        <w:trPr>
          <w:trHeight w:val="758"/>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Предприятия и сооружения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Размеры санитарно-защитных зон, м </w:t>
            </w:r>
          </w:p>
        </w:tc>
      </w:tr>
      <w:tr w:rsidR="00D76184" w:rsidRPr="004E43AC">
        <w:trPr>
          <w:trHeight w:val="489"/>
        </w:trPr>
        <w:tc>
          <w:tcPr>
            <w:tcW w:w="5000" w:type="pct"/>
            <w:gridSpan w:val="3"/>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Мусоросжигательные и мусороперерабатывающие объекты мощностью (тыс. т в год):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 40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0,05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500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свыше 40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0,05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1000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Полигоны &lt;*&gt;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0,02 - 0,05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500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Участки компостирования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0,5 - 1,0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500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Поля ассенизации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2 - 4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1000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Сливные станции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0,2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500 </w:t>
            </w:r>
          </w:p>
        </w:tc>
      </w:tr>
      <w:tr w:rsidR="00D76184" w:rsidRPr="004E43AC">
        <w:trPr>
          <w:trHeight w:val="220"/>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Мусороперегрузочные станции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0,04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 </w:t>
            </w:r>
          </w:p>
        </w:tc>
      </w:tr>
      <w:tr w:rsidR="00D76184" w:rsidRPr="004E43AC">
        <w:trPr>
          <w:trHeight w:val="489"/>
        </w:trPr>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0,3 </w:t>
            </w:r>
          </w:p>
        </w:tc>
        <w:tc>
          <w:tcPr>
            <w:tcW w:w="16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100 </w:t>
            </w:r>
          </w:p>
        </w:tc>
      </w:tr>
    </w:tbl>
    <w:p w:rsidR="00D76184"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D76184" w:rsidRPr="00E0620A" w:rsidRDefault="00D76184" w:rsidP="00C674DD">
      <w:pPr>
        <w:ind w:firstLine="851"/>
        <w:jc w:val="both"/>
        <w:rPr>
          <w:rFonts w:ascii="Times New Roman" w:hAnsi="Times New Roman" w:cs="Times New Roman"/>
          <w:sz w:val="20"/>
          <w:szCs w:val="20"/>
        </w:rPr>
      </w:pP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D76184" w:rsidRPr="00601251" w:rsidRDefault="00D76184" w:rsidP="00C674DD">
      <w:pPr>
        <w:pStyle w:val="a6"/>
        <w:ind w:firstLine="851"/>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D76184" w:rsidRPr="00601251" w:rsidRDefault="00D76184"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8" w:type="dxa"/>
        <w:tblLayout w:type="fixed"/>
        <w:tblLook w:val="0000" w:firstRow="0" w:lastRow="0" w:firstColumn="0" w:lastColumn="0" w:noHBand="0" w:noVBand="0"/>
      </w:tblPr>
      <w:tblGrid>
        <w:gridCol w:w="3941"/>
        <w:gridCol w:w="1765"/>
        <w:gridCol w:w="2142"/>
        <w:gridCol w:w="2409"/>
      </w:tblGrid>
      <w:tr w:rsidR="00D76184" w:rsidRPr="004E43AC">
        <w:tc>
          <w:tcPr>
            <w:tcW w:w="5706" w:type="dxa"/>
            <w:gridSpan w:val="2"/>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Размеры земельных участков</w:t>
            </w:r>
          </w:p>
        </w:tc>
      </w:tr>
      <w:tr w:rsidR="00D76184" w:rsidRPr="004E43AC">
        <w:tc>
          <w:tcPr>
            <w:tcW w:w="3941" w:type="dxa"/>
            <w:vMerge w:val="restart"/>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 xml:space="preserve">кол. га </w:t>
            </w:r>
          </w:p>
          <w:p w:rsidR="00D76184" w:rsidRPr="004E43AC" w:rsidRDefault="00D76184" w:rsidP="00C674DD">
            <w:pPr>
              <w:ind w:firstLine="851"/>
              <w:jc w:val="both"/>
              <w:rPr>
                <w:rFonts w:ascii="Times New Roman" w:hAnsi="Times New Roman" w:cs="Times New Roman"/>
              </w:rPr>
            </w:pPr>
            <w:r w:rsidRPr="004E43AC">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0,05</w:t>
            </w:r>
          </w:p>
        </w:tc>
      </w:tr>
      <w:tr w:rsidR="00D76184" w:rsidRPr="004E43AC">
        <w:tc>
          <w:tcPr>
            <w:tcW w:w="3941" w:type="dxa"/>
            <w:vMerge/>
            <w:tcBorders>
              <w:top w:val="single" w:sz="4" w:space="0" w:color="000000"/>
              <w:left w:val="single" w:sz="4" w:space="0" w:color="000000"/>
              <w:bottom w:val="single" w:sz="4" w:space="0" w:color="000000"/>
            </w:tcBorders>
          </w:tcPr>
          <w:p w:rsidR="00D76184" w:rsidRPr="004E43AC" w:rsidRDefault="00D76184"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0,05</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0,04</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0,02-0,05</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0,5-1,0</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2-4</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0,2</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0,04</w:t>
            </w:r>
          </w:p>
        </w:tc>
      </w:tr>
      <w:tr w:rsidR="00D76184" w:rsidRPr="004E43AC">
        <w:tc>
          <w:tcPr>
            <w:tcW w:w="5706" w:type="dxa"/>
            <w:gridSpan w:val="2"/>
            <w:tcBorders>
              <w:top w:val="single" w:sz="4" w:space="0" w:color="000000"/>
              <w:left w:val="single" w:sz="4" w:space="0" w:color="000000"/>
              <w:bottom w:val="single" w:sz="4" w:space="0" w:color="000000"/>
            </w:tcBorders>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D76184" w:rsidRPr="004E43AC" w:rsidRDefault="00D76184"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6184" w:rsidRPr="004E43AC" w:rsidRDefault="00D76184" w:rsidP="00C674DD">
            <w:pPr>
              <w:snapToGrid w:val="0"/>
              <w:ind w:firstLine="851"/>
              <w:jc w:val="both"/>
              <w:rPr>
                <w:rFonts w:ascii="Times New Roman" w:hAnsi="Times New Roman" w:cs="Times New Roman"/>
              </w:rPr>
            </w:pPr>
            <w:r w:rsidRPr="004E43AC">
              <w:rPr>
                <w:rFonts w:ascii="Times New Roman" w:hAnsi="Times New Roman" w:cs="Times New Roman"/>
              </w:rPr>
              <w:t>0,3</w:t>
            </w:r>
          </w:p>
        </w:tc>
      </w:tr>
    </w:tbl>
    <w:p w:rsidR="00D76184" w:rsidRPr="00E0620A" w:rsidRDefault="00D76184" w:rsidP="00C674DD">
      <w:pPr>
        <w:pStyle w:val="a4"/>
        <w:ind w:firstLine="851"/>
        <w:jc w:val="both"/>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D76184" w:rsidRPr="00601251" w:rsidRDefault="00D76184" w:rsidP="00C674DD">
      <w:pPr>
        <w:pStyle w:val="22"/>
        <w:ind w:firstLine="851"/>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D76184" w:rsidRPr="00601251" w:rsidRDefault="00D76184" w:rsidP="00C674DD">
      <w:pPr>
        <w:pStyle w:val="32"/>
        <w:numPr>
          <w:ilvl w:val="0"/>
          <w:numId w:val="0"/>
        </w:numPr>
        <w:suppressAutoHyphens/>
        <w:spacing w:after="0" w:line="240" w:lineRule="auto"/>
        <w:ind w:left="720" w:firstLine="851"/>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76184" w:rsidRPr="00601251" w:rsidRDefault="00D76184" w:rsidP="00C674DD">
      <w:pPr>
        <w:pStyle w:val="32"/>
        <w:numPr>
          <w:ilvl w:val="0"/>
          <w:numId w:val="0"/>
        </w:numPr>
        <w:suppressAutoHyphens/>
        <w:spacing w:after="0" w:line="240" w:lineRule="auto"/>
        <w:ind w:left="720" w:firstLine="851"/>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76184" w:rsidRDefault="00D76184" w:rsidP="00C674DD">
      <w:pPr>
        <w:pStyle w:val="32"/>
        <w:numPr>
          <w:ilvl w:val="0"/>
          <w:numId w:val="0"/>
        </w:numPr>
        <w:suppressAutoHyphens/>
        <w:spacing w:after="0" w:line="240" w:lineRule="auto"/>
        <w:ind w:left="720" w:firstLine="851"/>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76184" w:rsidRPr="00601251" w:rsidRDefault="00D76184" w:rsidP="00C674DD">
      <w:pPr>
        <w:pStyle w:val="32"/>
        <w:numPr>
          <w:ilvl w:val="0"/>
          <w:numId w:val="0"/>
        </w:numPr>
        <w:suppressAutoHyphens/>
        <w:spacing w:after="0" w:line="240" w:lineRule="auto"/>
        <w:ind w:left="720" w:firstLine="851"/>
        <w:jc w:val="both"/>
        <w:rPr>
          <w:rFonts w:ascii="Times New Roman" w:hAnsi="Times New Roman" w:cs="Times New Roman"/>
          <w:sz w:val="24"/>
          <w:szCs w:val="24"/>
        </w:rPr>
      </w:pPr>
    </w:p>
    <w:p w:rsidR="00D76184" w:rsidRPr="00601251" w:rsidRDefault="00D76184" w:rsidP="00C674DD">
      <w:pPr>
        <w:pStyle w:val="Default"/>
        <w:ind w:firstLine="851"/>
        <w:jc w:val="both"/>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D76184" w:rsidRDefault="00D76184" w:rsidP="00C674DD">
      <w:pPr>
        <w:pStyle w:val="32"/>
        <w:numPr>
          <w:ilvl w:val="0"/>
          <w:numId w:val="0"/>
        </w:numPr>
        <w:suppressAutoHyphens/>
        <w:spacing w:after="0" w:line="240" w:lineRule="auto"/>
        <w:ind w:left="924" w:firstLine="851"/>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D76184" w:rsidRPr="00601251" w:rsidRDefault="00D76184" w:rsidP="00C674DD">
      <w:pPr>
        <w:pStyle w:val="32"/>
        <w:numPr>
          <w:ilvl w:val="0"/>
          <w:numId w:val="0"/>
        </w:numPr>
        <w:suppressAutoHyphens/>
        <w:spacing w:after="0" w:line="240" w:lineRule="auto"/>
        <w:ind w:left="924" w:firstLine="851"/>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D76184" w:rsidRPr="00601251" w:rsidRDefault="00D76184" w:rsidP="00C674DD">
      <w:pPr>
        <w:pStyle w:val="Default"/>
        <w:ind w:firstLine="851"/>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D76184"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D76184" w:rsidRPr="00601251" w:rsidRDefault="00D76184" w:rsidP="00C674DD">
      <w:pPr>
        <w:pStyle w:val="Default"/>
        <w:ind w:firstLine="851"/>
        <w:jc w:val="both"/>
        <w:rPr>
          <w:rFonts w:ascii="Times New Roman" w:hAnsi="Times New Roman" w:cs="Times New Roman"/>
        </w:rPr>
      </w:pP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76184" w:rsidRPr="00601251" w:rsidRDefault="00D76184" w:rsidP="00C674DD">
      <w:pPr>
        <w:pStyle w:val="32"/>
        <w:numPr>
          <w:ilvl w:val="0"/>
          <w:numId w:val="0"/>
        </w:numPr>
        <w:suppressAutoHyphens/>
        <w:ind w:firstLine="851"/>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D76184" w:rsidRPr="00601251" w:rsidRDefault="00D76184" w:rsidP="00C674DD">
      <w:pPr>
        <w:pStyle w:val="32"/>
        <w:numPr>
          <w:ilvl w:val="0"/>
          <w:numId w:val="0"/>
        </w:numPr>
        <w:suppressAutoHyphens/>
        <w:ind w:firstLine="851"/>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br w:type="page"/>
      </w:r>
    </w:p>
    <w:p w:rsidR="00D76184" w:rsidRPr="00601251" w:rsidRDefault="00D76184" w:rsidP="00C674DD">
      <w:pPr>
        <w:ind w:firstLine="851"/>
        <w:jc w:val="both"/>
        <w:rPr>
          <w:rFonts w:ascii="Times New Roman" w:hAnsi="Times New Roman" w:cs="Times New Roman"/>
        </w:rPr>
        <w:sectPr w:rsidR="00D76184" w:rsidRPr="00601251" w:rsidSect="00C674DD">
          <w:pgSz w:w="11906" w:h="16838" w:code="9"/>
          <w:pgMar w:top="1134" w:right="566" w:bottom="1134" w:left="1418" w:header="709" w:footer="709" w:gutter="0"/>
          <w:cols w:space="708"/>
          <w:docGrid w:linePitch="360"/>
        </w:sectPr>
      </w:pPr>
    </w:p>
    <w:p w:rsidR="00D76184" w:rsidRPr="00601251" w:rsidRDefault="00D76184"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4"/>
        <w:gridCol w:w="1683"/>
        <w:gridCol w:w="1684"/>
        <w:gridCol w:w="1277"/>
        <w:gridCol w:w="1277"/>
        <w:gridCol w:w="1590"/>
        <w:gridCol w:w="1256"/>
        <w:gridCol w:w="1719"/>
        <w:gridCol w:w="733"/>
        <w:gridCol w:w="857"/>
      </w:tblGrid>
      <w:tr w:rsidR="00D76184" w:rsidRPr="004E43AC">
        <w:tc>
          <w:tcPr>
            <w:tcW w:w="2714"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Инженерные сети</w:t>
            </w:r>
          </w:p>
        </w:tc>
        <w:tc>
          <w:tcPr>
            <w:tcW w:w="12072" w:type="dxa"/>
            <w:gridSpan w:val="9"/>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Расстояние,м, по горизонтали (в свету) от подземных осей до</w:t>
            </w:r>
          </w:p>
        </w:tc>
      </w:tr>
      <w:tr w:rsidR="00D76184" w:rsidRPr="004E43AC">
        <w:tc>
          <w:tcPr>
            <w:tcW w:w="2714" w:type="dxa"/>
            <w:vMerge/>
          </w:tcPr>
          <w:p w:rsidR="00D76184" w:rsidRPr="004E43AC" w:rsidRDefault="00D76184" w:rsidP="004E43AC">
            <w:pPr>
              <w:jc w:val="both"/>
              <w:rPr>
                <w:rFonts w:ascii="Times New Roman" w:hAnsi="Times New Roman" w:cs="Times New Roman"/>
              </w:rPr>
            </w:pPr>
          </w:p>
        </w:tc>
        <w:tc>
          <w:tcPr>
            <w:tcW w:w="1683"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фундаментов зданий и сооружений</w:t>
            </w:r>
          </w:p>
        </w:tc>
        <w:tc>
          <w:tcPr>
            <w:tcW w:w="1684"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оси крайнего пути</w:t>
            </w:r>
          </w:p>
        </w:tc>
        <w:tc>
          <w:tcPr>
            <w:tcW w:w="1590"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наружной бровки кювета или подошвы насыпи дороги</w:t>
            </w:r>
          </w:p>
        </w:tc>
        <w:tc>
          <w:tcPr>
            <w:tcW w:w="3305" w:type="dxa"/>
            <w:gridSpan w:val="3"/>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фундаментов опор воздушных линий электропередачи напряжением</w:t>
            </w:r>
          </w:p>
        </w:tc>
      </w:tr>
      <w:tr w:rsidR="00D76184" w:rsidRPr="004E43AC">
        <w:tc>
          <w:tcPr>
            <w:tcW w:w="2714" w:type="dxa"/>
            <w:vMerge/>
          </w:tcPr>
          <w:p w:rsidR="00D76184" w:rsidRPr="004E43AC" w:rsidRDefault="00D76184" w:rsidP="004E43AC">
            <w:pPr>
              <w:jc w:val="both"/>
              <w:rPr>
                <w:rFonts w:ascii="Times New Roman" w:hAnsi="Times New Roman" w:cs="Times New Roman"/>
              </w:rPr>
            </w:pPr>
          </w:p>
        </w:tc>
        <w:tc>
          <w:tcPr>
            <w:tcW w:w="1683" w:type="dxa"/>
            <w:vMerge/>
          </w:tcPr>
          <w:p w:rsidR="00D76184" w:rsidRPr="004E43AC" w:rsidRDefault="00D76184" w:rsidP="004E43AC">
            <w:pPr>
              <w:jc w:val="both"/>
              <w:rPr>
                <w:rFonts w:ascii="Times New Roman" w:hAnsi="Times New Roman" w:cs="Times New Roman"/>
              </w:rPr>
            </w:pPr>
          </w:p>
        </w:tc>
        <w:tc>
          <w:tcPr>
            <w:tcW w:w="1684" w:type="dxa"/>
            <w:vMerge/>
          </w:tcPr>
          <w:p w:rsidR="00D76184" w:rsidRPr="004E43AC" w:rsidRDefault="00D76184" w:rsidP="004E43AC">
            <w:pPr>
              <w:jc w:val="both"/>
              <w:rPr>
                <w:rFonts w:ascii="Times New Roman" w:hAnsi="Times New Roman" w:cs="Times New Roman"/>
              </w:rPr>
            </w:pP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железных дорог колеи 750 мм</w:t>
            </w:r>
          </w:p>
        </w:tc>
        <w:tc>
          <w:tcPr>
            <w:tcW w:w="1590" w:type="dxa"/>
            <w:vMerge/>
          </w:tcPr>
          <w:p w:rsidR="00D76184" w:rsidRPr="004E43AC" w:rsidRDefault="00D76184" w:rsidP="004E43AC">
            <w:pPr>
              <w:jc w:val="both"/>
              <w:rPr>
                <w:rFonts w:ascii="Times New Roman" w:hAnsi="Times New Roman" w:cs="Times New Roman"/>
              </w:rPr>
            </w:pPr>
          </w:p>
        </w:tc>
        <w:tc>
          <w:tcPr>
            <w:tcW w:w="1256" w:type="dxa"/>
            <w:vMerge/>
          </w:tcPr>
          <w:p w:rsidR="00D76184" w:rsidRPr="004E43AC" w:rsidRDefault="00D76184" w:rsidP="004E43AC">
            <w:pPr>
              <w:jc w:val="both"/>
              <w:rPr>
                <w:rFonts w:ascii="Times New Roman" w:hAnsi="Times New Roman" w:cs="Times New Roman"/>
              </w:rPr>
            </w:pP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до 1 кВ наружного освещения, контактной сети троллейбусов</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1 до 35кВ</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35 до 110кВ и выше</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Водопровод и напорная канализация</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Самотечная канализация</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Дренаж</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Сопутствующий дренаж</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Газопроводы горючих газов давления, МПа;</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низкого до 0,005</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среднего</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свыше 0,005 до 0,3</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4,8</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высокого</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свыше 0,3 до 0,6</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7,8</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свыше 0,6 до 1,2</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10,8</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Тепловые сети:</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от наружной стенки канала, тоннеля</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от оболочки бесканальной прокладки</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 (см прим 2)</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Кабели силовые всех напряжений и кабели связи</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0,6</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3,2</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Каналы, коммуникационные тоннели</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71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Наружние пневмомусоропроводы</w:t>
            </w:r>
          </w:p>
        </w:tc>
        <w:tc>
          <w:tcPr>
            <w:tcW w:w="168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68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w:t>
            </w:r>
          </w:p>
        </w:tc>
        <w:tc>
          <w:tcPr>
            <w:tcW w:w="127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w:t>
            </w:r>
          </w:p>
        </w:tc>
        <w:tc>
          <w:tcPr>
            <w:tcW w:w="159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2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71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729"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c>
          <w:tcPr>
            <w:tcW w:w="857"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r>
    </w:tbl>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D76184" w:rsidRPr="00E0620A" w:rsidRDefault="00D76184" w:rsidP="002F778A">
      <w:pPr>
        <w:jc w:val="both"/>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br w:type="page"/>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D76184" w:rsidRPr="004E43AC">
        <w:tc>
          <w:tcPr>
            <w:tcW w:w="1668"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Инженерные сети</w:t>
            </w:r>
          </w:p>
        </w:tc>
        <w:tc>
          <w:tcPr>
            <w:tcW w:w="13118" w:type="dxa"/>
            <w:gridSpan w:val="13"/>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Расстояние, м, по горизонтали (в свету) до</w:t>
            </w:r>
          </w:p>
        </w:tc>
      </w:tr>
      <w:tr w:rsidR="00D76184" w:rsidRPr="004E43AC">
        <w:tc>
          <w:tcPr>
            <w:tcW w:w="1668" w:type="dxa"/>
            <w:vMerge/>
          </w:tcPr>
          <w:p w:rsidR="00D76184" w:rsidRPr="004E43AC" w:rsidRDefault="00D76184" w:rsidP="004E43AC">
            <w:pPr>
              <w:jc w:val="both"/>
              <w:rPr>
                <w:rFonts w:ascii="Times New Roman" w:hAnsi="Times New Roman" w:cs="Times New Roman"/>
              </w:rPr>
            </w:pPr>
          </w:p>
        </w:tc>
        <w:tc>
          <w:tcPr>
            <w:tcW w:w="1134"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водопровода</w:t>
            </w:r>
          </w:p>
        </w:tc>
        <w:tc>
          <w:tcPr>
            <w:tcW w:w="1134"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канализации бытовой</w:t>
            </w:r>
          </w:p>
        </w:tc>
        <w:tc>
          <w:tcPr>
            <w:tcW w:w="1134"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дренажа и дождевой канализации</w:t>
            </w:r>
          </w:p>
        </w:tc>
        <w:tc>
          <w:tcPr>
            <w:tcW w:w="3685" w:type="dxa"/>
            <w:gridSpan w:val="4"/>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газопроводов давления МПа (кгс/см2)</w:t>
            </w:r>
          </w:p>
        </w:tc>
        <w:tc>
          <w:tcPr>
            <w:tcW w:w="851"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кабелей сило-вых всех напря-жений</w:t>
            </w:r>
          </w:p>
        </w:tc>
        <w:tc>
          <w:tcPr>
            <w:tcW w:w="992"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кабелей связи</w:t>
            </w:r>
          </w:p>
        </w:tc>
        <w:tc>
          <w:tcPr>
            <w:tcW w:w="2389" w:type="dxa"/>
            <w:gridSpan w:val="2"/>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тепловых сетей</w:t>
            </w:r>
          </w:p>
        </w:tc>
        <w:tc>
          <w:tcPr>
            <w:tcW w:w="856"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каналов, тон-нелей</w:t>
            </w:r>
          </w:p>
        </w:tc>
        <w:tc>
          <w:tcPr>
            <w:tcW w:w="943"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наружных пневмо-мусоро-проводов</w:t>
            </w:r>
          </w:p>
        </w:tc>
      </w:tr>
      <w:tr w:rsidR="00D76184" w:rsidRPr="004E43AC">
        <w:trPr>
          <w:trHeight w:val="413"/>
        </w:trPr>
        <w:tc>
          <w:tcPr>
            <w:tcW w:w="1668" w:type="dxa"/>
            <w:vMerge/>
          </w:tcPr>
          <w:p w:rsidR="00D76184" w:rsidRPr="004E43AC" w:rsidRDefault="00D76184" w:rsidP="004E43AC">
            <w:pPr>
              <w:jc w:val="both"/>
              <w:rPr>
                <w:rFonts w:ascii="Times New Roman" w:hAnsi="Times New Roman" w:cs="Times New Roman"/>
              </w:rPr>
            </w:pPr>
          </w:p>
        </w:tc>
        <w:tc>
          <w:tcPr>
            <w:tcW w:w="1134" w:type="dxa"/>
            <w:vMerge/>
          </w:tcPr>
          <w:p w:rsidR="00D76184" w:rsidRPr="004E43AC" w:rsidRDefault="00D76184" w:rsidP="004E43AC">
            <w:pPr>
              <w:jc w:val="both"/>
              <w:rPr>
                <w:rFonts w:ascii="Times New Roman" w:hAnsi="Times New Roman" w:cs="Times New Roman"/>
              </w:rPr>
            </w:pPr>
          </w:p>
        </w:tc>
        <w:tc>
          <w:tcPr>
            <w:tcW w:w="1134" w:type="dxa"/>
            <w:vMerge/>
          </w:tcPr>
          <w:p w:rsidR="00D76184" w:rsidRPr="004E43AC" w:rsidRDefault="00D76184" w:rsidP="004E43AC">
            <w:pPr>
              <w:jc w:val="both"/>
              <w:rPr>
                <w:rFonts w:ascii="Times New Roman" w:hAnsi="Times New Roman" w:cs="Times New Roman"/>
              </w:rPr>
            </w:pPr>
          </w:p>
        </w:tc>
        <w:tc>
          <w:tcPr>
            <w:tcW w:w="1134" w:type="dxa"/>
            <w:vMerge/>
          </w:tcPr>
          <w:p w:rsidR="00D76184" w:rsidRPr="004E43AC" w:rsidRDefault="00D76184" w:rsidP="004E43AC">
            <w:pPr>
              <w:jc w:val="both"/>
              <w:rPr>
                <w:rFonts w:ascii="Times New Roman" w:hAnsi="Times New Roman" w:cs="Times New Roman"/>
              </w:rPr>
            </w:pPr>
          </w:p>
        </w:tc>
        <w:tc>
          <w:tcPr>
            <w:tcW w:w="992"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низкого</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до 0,005</w:t>
            </w:r>
          </w:p>
        </w:tc>
        <w:tc>
          <w:tcPr>
            <w:tcW w:w="992"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среднего</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0,005 до 0,3</w:t>
            </w:r>
          </w:p>
        </w:tc>
        <w:tc>
          <w:tcPr>
            <w:tcW w:w="1701" w:type="dxa"/>
            <w:gridSpan w:val="2"/>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высокого</w:t>
            </w:r>
          </w:p>
        </w:tc>
        <w:tc>
          <w:tcPr>
            <w:tcW w:w="851" w:type="dxa"/>
            <w:vMerge/>
          </w:tcPr>
          <w:p w:rsidR="00D76184" w:rsidRPr="004E43AC" w:rsidRDefault="00D76184" w:rsidP="004E43AC">
            <w:pPr>
              <w:jc w:val="both"/>
              <w:rPr>
                <w:rFonts w:ascii="Times New Roman" w:hAnsi="Times New Roman" w:cs="Times New Roman"/>
              </w:rPr>
            </w:pPr>
          </w:p>
        </w:tc>
        <w:tc>
          <w:tcPr>
            <w:tcW w:w="992" w:type="dxa"/>
            <w:vMerge/>
          </w:tcPr>
          <w:p w:rsidR="00D76184" w:rsidRPr="004E43AC" w:rsidRDefault="00D76184" w:rsidP="004E43AC">
            <w:pPr>
              <w:jc w:val="both"/>
              <w:rPr>
                <w:rFonts w:ascii="Times New Roman" w:hAnsi="Times New Roman" w:cs="Times New Roman"/>
              </w:rPr>
            </w:pPr>
          </w:p>
        </w:tc>
        <w:tc>
          <w:tcPr>
            <w:tcW w:w="1276"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наружная стенка канала, тоннеля</w:t>
            </w:r>
          </w:p>
        </w:tc>
        <w:tc>
          <w:tcPr>
            <w:tcW w:w="1113"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оболочка бесканальной прокладки</w:t>
            </w:r>
          </w:p>
        </w:tc>
        <w:tc>
          <w:tcPr>
            <w:tcW w:w="856" w:type="dxa"/>
            <w:vMerge/>
          </w:tcPr>
          <w:p w:rsidR="00D76184" w:rsidRPr="004E43AC" w:rsidRDefault="00D76184" w:rsidP="004E43AC">
            <w:pPr>
              <w:jc w:val="both"/>
              <w:rPr>
                <w:rFonts w:ascii="Times New Roman" w:hAnsi="Times New Roman" w:cs="Times New Roman"/>
              </w:rPr>
            </w:pPr>
          </w:p>
        </w:tc>
        <w:tc>
          <w:tcPr>
            <w:tcW w:w="943" w:type="dxa"/>
            <w:vMerge/>
          </w:tcPr>
          <w:p w:rsidR="00D76184" w:rsidRPr="004E43AC" w:rsidRDefault="00D76184" w:rsidP="004E43AC">
            <w:pPr>
              <w:jc w:val="both"/>
              <w:rPr>
                <w:rFonts w:ascii="Times New Roman" w:hAnsi="Times New Roman" w:cs="Times New Roman"/>
              </w:rPr>
            </w:pPr>
          </w:p>
        </w:tc>
      </w:tr>
      <w:tr w:rsidR="00D76184" w:rsidRPr="004E43AC">
        <w:trPr>
          <w:trHeight w:val="412"/>
        </w:trPr>
        <w:tc>
          <w:tcPr>
            <w:tcW w:w="1668" w:type="dxa"/>
            <w:vMerge/>
          </w:tcPr>
          <w:p w:rsidR="00D76184" w:rsidRPr="004E43AC" w:rsidRDefault="00D76184" w:rsidP="004E43AC">
            <w:pPr>
              <w:jc w:val="both"/>
              <w:rPr>
                <w:rFonts w:ascii="Times New Roman" w:hAnsi="Times New Roman" w:cs="Times New Roman"/>
              </w:rPr>
            </w:pPr>
          </w:p>
        </w:tc>
        <w:tc>
          <w:tcPr>
            <w:tcW w:w="1134" w:type="dxa"/>
            <w:vMerge/>
          </w:tcPr>
          <w:p w:rsidR="00D76184" w:rsidRPr="004E43AC" w:rsidRDefault="00D76184" w:rsidP="004E43AC">
            <w:pPr>
              <w:jc w:val="both"/>
              <w:rPr>
                <w:rFonts w:ascii="Times New Roman" w:hAnsi="Times New Roman" w:cs="Times New Roman"/>
              </w:rPr>
            </w:pPr>
          </w:p>
        </w:tc>
        <w:tc>
          <w:tcPr>
            <w:tcW w:w="1134" w:type="dxa"/>
            <w:vMerge/>
          </w:tcPr>
          <w:p w:rsidR="00D76184" w:rsidRPr="004E43AC" w:rsidRDefault="00D76184" w:rsidP="004E43AC">
            <w:pPr>
              <w:jc w:val="both"/>
              <w:rPr>
                <w:rFonts w:ascii="Times New Roman" w:hAnsi="Times New Roman" w:cs="Times New Roman"/>
              </w:rPr>
            </w:pPr>
          </w:p>
        </w:tc>
        <w:tc>
          <w:tcPr>
            <w:tcW w:w="1134" w:type="dxa"/>
            <w:vMerge/>
          </w:tcPr>
          <w:p w:rsidR="00D76184" w:rsidRPr="004E43AC" w:rsidRDefault="00D76184" w:rsidP="004E43AC">
            <w:pPr>
              <w:jc w:val="both"/>
              <w:rPr>
                <w:rFonts w:ascii="Times New Roman" w:hAnsi="Times New Roman" w:cs="Times New Roman"/>
              </w:rPr>
            </w:pPr>
          </w:p>
        </w:tc>
        <w:tc>
          <w:tcPr>
            <w:tcW w:w="992" w:type="dxa"/>
            <w:vMerge/>
          </w:tcPr>
          <w:p w:rsidR="00D76184" w:rsidRPr="004E43AC" w:rsidRDefault="00D76184" w:rsidP="004E43AC">
            <w:pPr>
              <w:jc w:val="both"/>
              <w:rPr>
                <w:rFonts w:ascii="Times New Roman" w:hAnsi="Times New Roman" w:cs="Times New Roman"/>
              </w:rPr>
            </w:pPr>
          </w:p>
        </w:tc>
        <w:tc>
          <w:tcPr>
            <w:tcW w:w="992" w:type="dxa"/>
            <w:vMerge/>
          </w:tcPr>
          <w:p w:rsidR="00D76184" w:rsidRPr="004E43AC" w:rsidRDefault="00D76184" w:rsidP="004E43AC">
            <w:pPr>
              <w:jc w:val="both"/>
              <w:rPr>
                <w:rFonts w:ascii="Times New Roman" w:hAnsi="Times New Roman" w:cs="Times New Roman"/>
              </w:rPr>
            </w:pP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св.0,3 до 0,6</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0,6 до 1,2</w:t>
            </w:r>
          </w:p>
        </w:tc>
        <w:tc>
          <w:tcPr>
            <w:tcW w:w="851" w:type="dxa"/>
            <w:vMerge/>
          </w:tcPr>
          <w:p w:rsidR="00D76184" w:rsidRPr="004E43AC" w:rsidRDefault="00D76184" w:rsidP="004E43AC">
            <w:pPr>
              <w:jc w:val="both"/>
              <w:rPr>
                <w:rFonts w:ascii="Times New Roman" w:hAnsi="Times New Roman" w:cs="Times New Roman"/>
              </w:rPr>
            </w:pPr>
          </w:p>
        </w:tc>
        <w:tc>
          <w:tcPr>
            <w:tcW w:w="992" w:type="dxa"/>
            <w:vMerge/>
          </w:tcPr>
          <w:p w:rsidR="00D76184" w:rsidRPr="004E43AC" w:rsidRDefault="00D76184" w:rsidP="004E43AC">
            <w:pPr>
              <w:jc w:val="both"/>
              <w:rPr>
                <w:rFonts w:ascii="Times New Roman" w:hAnsi="Times New Roman" w:cs="Times New Roman"/>
              </w:rPr>
            </w:pPr>
          </w:p>
        </w:tc>
        <w:tc>
          <w:tcPr>
            <w:tcW w:w="1276" w:type="dxa"/>
            <w:vMerge/>
          </w:tcPr>
          <w:p w:rsidR="00D76184" w:rsidRPr="004E43AC" w:rsidRDefault="00D76184" w:rsidP="004E43AC">
            <w:pPr>
              <w:jc w:val="both"/>
              <w:rPr>
                <w:rFonts w:ascii="Times New Roman" w:hAnsi="Times New Roman" w:cs="Times New Roman"/>
              </w:rPr>
            </w:pPr>
          </w:p>
        </w:tc>
        <w:tc>
          <w:tcPr>
            <w:tcW w:w="1113" w:type="dxa"/>
            <w:vMerge/>
          </w:tcPr>
          <w:p w:rsidR="00D76184" w:rsidRPr="004E43AC" w:rsidRDefault="00D76184" w:rsidP="004E43AC">
            <w:pPr>
              <w:jc w:val="both"/>
              <w:rPr>
                <w:rFonts w:ascii="Times New Roman" w:hAnsi="Times New Roman" w:cs="Times New Roman"/>
              </w:rPr>
            </w:pPr>
          </w:p>
        </w:tc>
        <w:tc>
          <w:tcPr>
            <w:tcW w:w="856" w:type="dxa"/>
            <w:vMerge/>
          </w:tcPr>
          <w:p w:rsidR="00D76184" w:rsidRPr="004E43AC" w:rsidRDefault="00D76184" w:rsidP="004E43AC">
            <w:pPr>
              <w:jc w:val="both"/>
              <w:rPr>
                <w:rFonts w:ascii="Times New Roman" w:hAnsi="Times New Roman" w:cs="Times New Roman"/>
              </w:rPr>
            </w:pPr>
          </w:p>
        </w:tc>
        <w:tc>
          <w:tcPr>
            <w:tcW w:w="943" w:type="dxa"/>
            <w:vMerge/>
          </w:tcPr>
          <w:p w:rsidR="00D76184" w:rsidRPr="004E43AC" w:rsidRDefault="00D76184" w:rsidP="004E43AC">
            <w:pPr>
              <w:jc w:val="both"/>
              <w:rPr>
                <w:rFonts w:ascii="Times New Roman" w:hAnsi="Times New Roman" w:cs="Times New Roman"/>
              </w:rPr>
            </w:pP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6</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8</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9</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11</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12</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13</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14</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Водопровод</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см. прим1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Канализация бытовая</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см. прим1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Дождевая канализация </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0,4</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Газопроводы давления, МПа:</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низкого до 0,005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среднего свыше 0,005 до 0,3</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высокого:</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свыше 0,3 до 0,6</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свыше 0,6 до 1,2</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Кабели силовые всех напряжений</w:t>
            </w:r>
          </w:p>
          <w:p w:rsidR="00D76184" w:rsidRPr="004E43AC" w:rsidRDefault="00D76184" w:rsidP="004E43AC">
            <w:pPr>
              <w:jc w:val="both"/>
              <w:rPr>
                <w:rFonts w:ascii="Times New Roman" w:hAnsi="Times New Roman" w:cs="Times New Roman"/>
              </w:rPr>
            </w:pP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0,1-0,5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Кабели связи</w:t>
            </w:r>
          </w:p>
          <w:p w:rsidR="00D76184" w:rsidRPr="004E43AC" w:rsidRDefault="00D76184" w:rsidP="004E43AC">
            <w:pPr>
              <w:jc w:val="both"/>
              <w:rPr>
                <w:rFonts w:ascii="Times New Roman" w:hAnsi="Times New Roman" w:cs="Times New Roman"/>
              </w:rPr>
            </w:pP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0,5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Тепловые сети:</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от наружной стенки канала, тоннеля</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от оболочки бесканальной прокладки</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Каналы, тоннели</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r>
      <w:tr w:rsidR="00D76184" w:rsidRPr="004E43AC">
        <w:tc>
          <w:tcPr>
            <w:tcW w:w="1668"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Наружные пневмомуморопроводы</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34"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0"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5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99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27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111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856"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w:t>
            </w:r>
          </w:p>
        </w:tc>
        <w:tc>
          <w:tcPr>
            <w:tcW w:w="943"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w:t>
            </w:r>
          </w:p>
        </w:tc>
      </w:tr>
    </w:tbl>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D76184" w:rsidRPr="00E0620A" w:rsidRDefault="00D76184" w:rsidP="002F778A">
      <w:pPr>
        <w:pStyle w:val="Default"/>
        <w:jc w:val="both"/>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D76184" w:rsidRPr="00E0620A" w:rsidRDefault="00D76184" w:rsidP="002F778A">
      <w:pPr>
        <w:jc w:val="both"/>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br w:type="page"/>
      </w:r>
    </w:p>
    <w:p w:rsidR="00D76184" w:rsidRPr="00601251" w:rsidRDefault="00D76184" w:rsidP="002F778A">
      <w:pPr>
        <w:jc w:val="both"/>
        <w:rPr>
          <w:rFonts w:ascii="Times New Roman" w:hAnsi="Times New Roman" w:cs="Times New Roman"/>
        </w:rPr>
        <w:sectPr w:rsidR="00D76184" w:rsidRPr="00601251" w:rsidSect="00C674DD">
          <w:pgSz w:w="16838" w:h="11906" w:orient="landscape" w:code="9"/>
          <w:pgMar w:top="709" w:right="566" w:bottom="851" w:left="1418" w:header="709" w:footer="709" w:gutter="0"/>
          <w:cols w:space="708"/>
          <w:docGrid w:linePitch="360"/>
        </w:sectPr>
      </w:pP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D76184" w:rsidRPr="004E43AC">
        <w:trPr>
          <w:trHeight w:val="328"/>
        </w:trPr>
        <w:tc>
          <w:tcPr>
            <w:tcW w:w="3619"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Здания, сооружения и коммуникации</w:t>
            </w:r>
          </w:p>
        </w:tc>
        <w:tc>
          <w:tcPr>
            <w:tcW w:w="4490" w:type="dxa"/>
            <w:gridSpan w:val="6"/>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Расстояние от резервуаров в свету,м </w:t>
            </w:r>
          </w:p>
        </w:tc>
        <w:tc>
          <w:tcPr>
            <w:tcW w:w="2495" w:type="dxa"/>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расстояние от испарительной или групповой баллонной установки в свету, м</w:t>
            </w:r>
          </w:p>
        </w:tc>
      </w:tr>
      <w:tr w:rsidR="00D76184" w:rsidRPr="004E43AC">
        <w:trPr>
          <w:trHeight w:val="175"/>
        </w:trPr>
        <w:tc>
          <w:tcPr>
            <w:tcW w:w="3619" w:type="dxa"/>
            <w:vMerge/>
          </w:tcPr>
          <w:p w:rsidR="00D76184" w:rsidRPr="004E43AC" w:rsidRDefault="00D76184" w:rsidP="004E43AC">
            <w:pPr>
              <w:jc w:val="both"/>
              <w:rPr>
                <w:rFonts w:ascii="Times New Roman" w:hAnsi="Times New Roman" w:cs="Times New Roman"/>
              </w:rPr>
            </w:pPr>
          </w:p>
        </w:tc>
        <w:tc>
          <w:tcPr>
            <w:tcW w:w="2162" w:type="dxa"/>
            <w:gridSpan w:val="3"/>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надземных</w:t>
            </w:r>
          </w:p>
        </w:tc>
        <w:tc>
          <w:tcPr>
            <w:tcW w:w="2328" w:type="dxa"/>
            <w:gridSpan w:val="3"/>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подземных</w:t>
            </w:r>
          </w:p>
        </w:tc>
        <w:tc>
          <w:tcPr>
            <w:tcW w:w="2495" w:type="dxa"/>
            <w:vMerge/>
          </w:tcPr>
          <w:p w:rsidR="00D76184" w:rsidRPr="004E43AC" w:rsidRDefault="00D76184" w:rsidP="004E43AC">
            <w:pPr>
              <w:jc w:val="both"/>
              <w:rPr>
                <w:rFonts w:ascii="Times New Roman" w:hAnsi="Times New Roman" w:cs="Times New Roman"/>
              </w:rPr>
            </w:pPr>
          </w:p>
        </w:tc>
      </w:tr>
      <w:tr w:rsidR="00D76184" w:rsidRPr="004E43AC">
        <w:trPr>
          <w:trHeight w:val="175"/>
        </w:trPr>
        <w:tc>
          <w:tcPr>
            <w:tcW w:w="3619" w:type="dxa"/>
            <w:vMerge/>
          </w:tcPr>
          <w:p w:rsidR="00D76184" w:rsidRPr="004E43AC" w:rsidRDefault="00D76184" w:rsidP="004E43AC">
            <w:pPr>
              <w:jc w:val="both"/>
              <w:rPr>
                <w:rFonts w:ascii="Times New Roman" w:hAnsi="Times New Roman" w:cs="Times New Roman"/>
              </w:rPr>
            </w:pPr>
          </w:p>
        </w:tc>
        <w:tc>
          <w:tcPr>
            <w:tcW w:w="4490" w:type="dxa"/>
            <w:gridSpan w:val="6"/>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при общей вместимости резервуаров в установке,м</w:t>
            </w:r>
          </w:p>
        </w:tc>
        <w:tc>
          <w:tcPr>
            <w:tcW w:w="2495" w:type="dxa"/>
            <w:vMerge/>
          </w:tcPr>
          <w:p w:rsidR="00D76184" w:rsidRPr="004E43AC" w:rsidRDefault="00D76184" w:rsidP="004E43AC">
            <w:pPr>
              <w:jc w:val="both"/>
              <w:rPr>
                <w:rFonts w:ascii="Times New Roman" w:hAnsi="Times New Roman" w:cs="Times New Roman"/>
              </w:rPr>
            </w:pPr>
          </w:p>
        </w:tc>
      </w:tr>
      <w:tr w:rsidR="00D76184" w:rsidRPr="004E43AC">
        <w:trPr>
          <w:trHeight w:val="175"/>
        </w:trPr>
        <w:tc>
          <w:tcPr>
            <w:tcW w:w="3619" w:type="dxa"/>
            <w:vMerge/>
          </w:tcPr>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до 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св.5 до 10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св.10 до 20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до 10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св.10 до 20</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св.20 до 50</w:t>
            </w:r>
          </w:p>
        </w:tc>
        <w:tc>
          <w:tcPr>
            <w:tcW w:w="2495" w:type="dxa"/>
            <w:vMerge/>
          </w:tcPr>
          <w:p w:rsidR="00D76184" w:rsidRPr="004E43AC" w:rsidRDefault="00D76184" w:rsidP="004E43AC">
            <w:pPr>
              <w:jc w:val="both"/>
              <w:rPr>
                <w:rFonts w:ascii="Times New Roman" w:hAnsi="Times New Roman" w:cs="Times New Roman"/>
              </w:rPr>
            </w:pP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Общественные здания и сооружения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60*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r>
      <w:tr w:rsidR="00D76184" w:rsidRPr="004E43AC">
        <w:trPr>
          <w:trHeight w:val="346"/>
        </w:trPr>
        <w:tc>
          <w:tcPr>
            <w:tcW w:w="3619" w:type="dxa"/>
          </w:tcPr>
          <w:tbl>
            <w:tblPr>
              <w:tblW w:w="0" w:type="auto"/>
              <w:tblLook w:val="0000" w:firstRow="0" w:lastRow="0" w:firstColumn="0" w:lastColumn="0" w:noHBand="0" w:noVBand="0"/>
            </w:tblPr>
            <w:tblGrid>
              <w:gridCol w:w="1698"/>
            </w:tblGrid>
            <w:tr w:rsidR="00D76184" w:rsidRPr="004E43AC">
              <w:trPr>
                <w:trHeight w:val="220"/>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Жилые здания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12</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1025"/>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Детские и спортивные площадки, автостоянки (от ограды резервуарной установки)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1564"/>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8</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12</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Канализация, теплотрасса (подземные)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3,5</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1295"/>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487"/>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Водопровод и другие бесканальные коммуникации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489"/>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Колодцы подземных коммуникаций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1027"/>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r>
      <w:tr w:rsidR="00D76184" w:rsidRPr="004E43AC">
        <w:trPr>
          <w:trHeight w:val="328"/>
        </w:trPr>
        <w:tc>
          <w:tcPr>
            <w:tcW w:w="3619" w:type="dxa"/>
          </w:tcPr>
          <w:tbl>
            <w:tblPr>
              <w:tblW w:w="0" w:type="auto"/>
              <w:tblLook w:val="0000" w:firstRow="0" w:lastRow="0" w:firstColumn="0" w:lastColumn="0" w:noHBand="0" w:noVBand="0"/>
            </w:tblPr>
            <w:tblGrid>
              <w:gridCol w:w="3403"/>
            </w:tblGrid>
            <w:tr w:rsidR="00D76184" w:rsidRPr="004E43AC">
              <w:trPr>
                <w:trHeight w:val="851"/>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Подъездные пути железных дорог промышленных предприятий, трамвайные пути (до оси пути),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автомобильные дороги I - III категорий (до края проезжей части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r>
      <w:tr w:rsidR="00D76184" w:rsidRPr="004E43AC">
        <w:trPr>
          <w:trHeight w:val="346"/>
        </w:trPr>
        <w:tc>
          <w:tcPr>
            <w:tcW w:w="3619" w:type="dxa"/>
          </w:tcPr>
          <w:tbl>
            <w:tblPr>
              <w:tblW w:w="0" w:type="auto"/>
              <w:tblLook w:val="0000" w:firstRow="0" w:lastRow="0" w:firstColumn="0" w:lastColumn="0" w:noHBand="0" w:noVBand="0"/>
            </w:tblPr>
            <w:tblGrid>
              <w:gridCol w:w="3403"/>
            </w:tblGrid>
            <w:tr w:rsidR="00D76184" w:rsidRPr="004E43AC">
              <w:trPr>
                <w:trHeight w:val="756"/>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Автомобильные дороги IV и V категорий (до края проезжей части) и предприятий </w:t>
                  </w:r>
                </w:p>
              </w:tc>
            </w:tr>
          </w:tbl>
          <w:p w:rsidR="00D76184" w:rsidRPr="004E43AC" w:rsidRDefault="00D76184" w:rsidP="004E43AC">
            <w:pPr>
              <w:jc w:val="both"/>
              <w:rPr>
                <w:rFonts w:ascii="Times New Roman" w:hAnsi="Times New Roman" w:cs="Times New Roman"/>
              </w:rPr>
            </w:pP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w:t>
            </w:r>
          </w:p>
        </w:tc>
        <w:tc>
          <w:tcPr>
            <w:tcW w:w="66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2"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831"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c>
          <w:tcPr>
            <w:tcW w:w="2495" w:type="dxa"/>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w:t>
            </w:r>
          </w:p>
        </w:tc>
      </w:tr>
      <w:tr w:rsidR="00D76184" w:rsidRPr="004E43AC">
        <w:trPr>
          <w:trHeight w:val="346"/>
        </w:trPr>
        <w:tc>
          <w:tcPr>
            <w:tcW w:w="3619" w:type="dxa"/>
          </w:tcPr>
          <w:tbl>
            <w:tblPr>
              <w:tblW w:w="0" w:type="auto"/>
              <w:tblLook w:val="0000" w:firstRow="0" w:lastRow="0" w:firstColumn="0" w:lastColumn="0" w:noHBand="0" w:noVBand="0"/>
            </w:tblPr>
            <w:tblGrid>
              <w:gridCol w:w="1578"/>
            </w:tblGrid>
            <w:tr w:rsidR="00D76184" w:rsidRPr="004E43AC">
              <w:trPr>
                <w:trHeight w:val="220"/>
              </w:trPr>
              <w:tc>
                <w:tcPr>
                  <w:tcW w:w="0" w:type="auto"/>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ЛЭП, ТП, РП </w:t>
                  </w:r>
                </w:p>
              </w:tc>
            </w:tr>
          </w:tbl>
          <w:p w:rsidR="00D76184" w:rsidRPr="004E43AC" w:rsidRDefault="00D76184" w:rsidP="004E43AC">
            <w:pPr>
              <w:jc w:val="both"/>
              <w:rPr>
                <w:rFonts w:ascii="Times New Roman" w:hAnsi="Times New Roman" w:cs="Times New Roman"/>
              </w:rPr>
            </w:pPr>
          </w:p>
        </w:tc>
        <w:tc>
          <w:tcPr>
            <w:tcW w:w="6985" w:type="dxa"/>
            <w:gridSpan w:val="7"/>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 соответствии с ПУЭ</w:t>
            </w:r>
          </w:p>
        </w:tc>
      </w:tr>
    </w:tbl>
    <w:p w:rsidR="00D76184" w:rsidRDefault="00D76184" w:rsidP="002F778A">
      <w:pPr>
        <w:jc w:val="both"/>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D76184" w:rsidRPr="00E0620A" w:rsidRDefault="00D76184" w:rsidP="002F778A">
      <w:pPr>
        <w:jc w:val="both"/>
        <w:rPr>
          <w:rFonts w:ascii="Times New Roman" w:hAnsi="Times New Roman" w:cs="Times New Roman"/>
          <w:sz w:val="20"/>
          <w:szCs w:val="20"/>
        </w:rPr>
      </w:pP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D76184" w:rsidRPr="00601251" w:rsidRDefault="00D76184"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D76184" w:rsidRPr="00601251" w:rsidRDefault="00D76184" w:rsidP="002F778A">
      <w:pPr>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D76184" w:rsidRPr="004E43AC">
        <w:trPr>
          <w:trHeight w:val="360"/>
        </w:trPr>
        <w:tc>
          <w:tcPr>
            <w:tcW w:w="894" w:type="pct"/>
            <w:vMerge w:val="restar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Здания, сооружения и коммуникации</w:t>
            </w:r>
          </w:p>
        </w:tc>
        <w:tc>
          <w:tcPr>
            <w:tcW w:w="2821" w:type="pct"/>
            <w:gridSpan w:val="15"/>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Расстояния от резервуаров в свету, м</w:t>
            </w:r>
          </w:p>
        </w:tc>
        <w:tc>
          <w:tcPr>
            <w:tcW w:w="583" w:type="pct"/>
            <w:vMerge w:val="restar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Расстояние, м, от склада наполненных баллонов с общей вместимостью, м3</w:t>
            </w:r>
          </w:p>
        </w:tc>
      </w:tr>
      <w:tr w:rsidR="00D76184" w:rsidRPr="004E43AC">
        <w:trPr>
          <w:trHeight w:val="360"/>
        </w:trPr>
        <w:tc>
          <w:tcPr>
            <w:tcW w:w="894" w:type="pct"/>
            <w:vMerge/>
          </w:tcPr>
          <w:p w:rsidR="00D76184" w:rsidRPr="004E43AC" w:rsidRDefault="00D76184" w:rsidP="002F778A">
            <w:pPr>
              <w:jc w:val="both"/>
              <w:rPr>
                <w:rFonts w:ascii="Times New Roman" w:hAnsi="Times New Roman" w:cs="Times New Roman"/>
                <w:sz w:val="20"/>
                <w:szCs w:val="20"/>
              </w:rPr>
            </w:pPr>
          </w:p>
        </w:tc>
        <w:tc>
          <w:tcPr>
            <w:tcW w:w="1500" w:type="pct"/>
            <w:gridSpan w:val="8"/>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Надземные резервуары</w:t>
            </w:r>
          </w:p>
        </w:tc>
        <w:tc>
          <w:tcPr>
            <w:tcW w:w="1320" w:type="pct"/>
            <w:gridSpan w:val="7"/>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Подземные резервуары</w:t>
            </w:r>
          </w:p>
        </w:tc>
        <w:tc>
          <w:tcPr>
            <w:tcW w:w="583" w:type="pct"/>
            <w:vMerge/>
          </w:tcPr>
          <w:p w:rsidR="00D76184" w:rsidRPr="004E43AC" w:rsidRDefault="00D76184" w:rsidP="002F778A">
            <w:pPr>
              <w:jc w:val="both"/>
              <w:rPr>
                <w:rFonts w:ascii="Times New Roman" w:hAnsi="Times New Roman" w:cs="Times New Roman"/>
                <w:sz w:val="20"/>
                <w:szCs w:val="20"/>
              </w:rPr>
            </w:pPr>
          </w:p>
        </w:tc>
        <w:tc>
          <w:tcPr>
            <w:tcW w:w="703" w:type="pct"/>
            <w:gridSpan w:val="2"/>
            <w:vMerge/>
          </w:tcPr>
          <w:p w:rsidR="00D76184" w:rsidRPr="004E43AC" w:rsidRDefault="00D76184" w:rsidP="002F778A">
            <w:pPr>
              <w:jc w:val="both"/>
              <w:rPr>
                <w:rFonts w:ascii="Times New Roman" w:hAnsi="Times New Roman" w:cs="Times New Roman"/>
                <w:sz w:val="20"/>
                <w:szCs w:val="20"/>
              </w:rPr>
            </w:pPr>
          </w:p>
        </w:tc>
      </w:tr>
      <w:tr w:rsidR="00D76184" w:rsidRPr="004E43AC">
        <w:trPr>
          <w:trHeight w:val="450"/>
        </w:trPr>
        <w:tc>
          <w:tcPr>
            <w:tcW w:w="894" w:type="pct"/>
            <w:vMerge/>
          </w:tcPr>
          <w:p w:rsidR="00D76184" w:rsidRPr="004E43AC" w:rsidRDefault="00D76184" w:rsidP="002F778A">
            <w:pPr>
              <w:jc w:val="both"/>
              <w:rPr>
                <w:rFonts w:ascii="Times New Roman" w:hAnsi="Times New Roman" w:cs="Times New Roman"/>
                <w:sz w:val="20"/>
                <w:szCs w:val="20"/>
              </w:rPr>
            </w:pPr>
          </w:p>
        </w:tc>
        <w:tc>
          <w:tcPr>
            <w:tcW w:w="2821" w:type="pct"/>
            <w:gridSpan w:val="15"/>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При общей вместимости</w:t>
            </w:r>
          </w:p>
        </w:tc>
        <w:tc>
          <w:tcPr>
            <w:tcW w:w="583" w:type="pct"/>
            <w:vMerge/>
          </w:tcPr>
          <w:p w:rsidR="00D76184" w:rsidRPr="004E43AC" w:rsidRDefault="00D76184" w:rsidP="002F778A">
            <w:pPr>
              <w:jc w:val="both"/>
              <w:rPr>
                <w:rFonts w:ascii="Times New Roman" w:hAnsi="Times New Roman" w:cs="Times New Roman"/>
                <w:sz w:val="20"/>
                <w:szCs w:val="20"/>
              </w:rPr>
            </w:pPr>
          </w:p>
        </w:tc>
        <w:tc>
          <w:tcPr>
            <w:tcW w:w="703" w:type="pct"/>
            <w:gridSpan w:val="2"/>
            <w:vMerge/>
          </w:tcPr>
          <w:p w:rsidR="00D76184" w:rsidRPr="004E43AC" w:rsidRDefault="00D76184" w:rsidP="002F778A">
            <w:pPr>
              <w:jc w:val="both"/>
              <w:rPr>
                <w:rFonts w:ascii="Times New Roman" w:hAnsi="Times New Roman" w:cs="Times New Roman"/>
                <w:sz w:val="20"/>
                <w:szCs w:val="20"/>
              </w:rPr>
            </w:pPr>
          </w:p>
        </w:tc>
      </w:tr>
      <w:tr w:rsidR="00D76184" w:rsidRPr="004E43AC">
        <w:trPr>
          <w:trHeight w:val="570"/>
        </w:trPr>
        <w:tc>
          <w:tcPr>
            <w:tcW w:w="894" w:type="pct"/>
            <w:vMerge/>
          </w:tcPr>
          <w:p w:rsidR="00D76184" w:rsidRPr="004E43AC" w:rsidRDefault="00D76184" w:rsidP="002F778A">
            <w:pPr>
              <w:jc w:val="both"/>
              <w:rPr>
                <w:rFonts w:ascii="Times New Roman" w:hAnsi="Times New Roman" w:cs="Times New Roman"/>
                <w:sz w:val="20"/>
                <w:szCs w:val="20"/>
              </w:rPr>
            </w:pPr>
          </w:p>
        </w:tc>
        <w:tc>
          <w:tcPr>
            <w:tcW w:w="359"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св.20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50</w:t>
            </w:r>
          </w:p>
        </w:tc>
        <w:tc>
          <w:tcPr>
            <w:tcW w:w="358"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св.50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200</w:t>
            </w:r>
          </w:p>
        </w:tc>
        <w:tc>
          <w:tcPr>
            <w:tcW w:w="358"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св.50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500</w:t>
            </w:r>
          </w:p>
        </w:tc>
        <w:tc>
          <w:tcPr>
            <w:tcW w:w="453"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 200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8000</w:t>
            </w:r>
          </w:p>
        </w:tc>
        <w:tc>
          <w:tcPr>
            <w:tcW w:w="411"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св.50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200</w:t>
            </w:r>
          </w:p>
        </w:tc>
        <w:tc>
          <w:tcPr>
            <w:tcW w:w="427"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св.50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500</w:t>
            </w:r>
          </w:p>
        </w:tc>
        <w:tc>
          <w:tcPr>
            <w:tcW w:w="455"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 200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8000</w:t>
            </w:r>
          </w:p>
        </w:tc>
        <w:tc>
          <w:tcPr>
            <w:tcW w:w="583" w:type="pct"/>
            <w:vMerge/>
          </w:tcPr>
          <w:p w:rsidR="00D76184" w:rsidRPr="004E43AC" w:rsidRDefault="00D76184" w:rsidP="002F778A">
            <w:pPr>
              <w:jc w:val="both"/>
              <w:rPr>
                <w:rFonts w:ascii="Times New Roman" w:hAnsi="Times New Roman" w:cs="Times New Roman"/>
                <w:sz w:val="20"/>
                <w:szCs w:val="20"/>
              </w:rPr>
            </w:pPr>
          </w:p>
        </w:tc>
        <w:tc>
          <w:tcPr>
            <w:tcW w:w="703" w:type="pct"/>
            <w:gridSpan w:val="2"/>
            <w:vMerge/>
          </w:tcPr>
          <w:p w:rsidR="00D76184" w:rsidRPr="004E43AC" w:rsidRDefault="00D76184" w:rsidP="002F778A">
            <w:pPr>
              <w:jc w:val="both"/>
              <w:rPr>
                <w:rFonts w:ascii="Times New Roman" w:hAnsi="Times New Roman" w:cs="Times New Roman"/>
                <w:sz w:val="20"/>
                <w:szCs w:val="20"/>
              </w:rPr>
            </w:pPr>
          </w:p>
        </w:tc>
      </w:tr>
      <w:tr w:rsidR="00D76184" w:rsidRPr="004E43AC">
        <w:trPr>
          <w:trHeight w:val="480"/>
        </w:trPr>
        <w:tc>
          <w:tcPr>
            <w:tcW w:w="894" w:type="pct"/>
            <w:vMerge/>
          </w:tcPr>
          <w:p w:rsidR="00D76184" w:rsidRPr="004E43AC" w:rsidRDefault="00D76184" w:rsidP="002F778A">
            <w:pPr>
              <w:jc w:val="both"/>
              <w:rPr>
                <w:rFonts w:ascii="Times New Roman" w:hAnsi="Times New Roman" w:cs="Times New Roman"/>
                <w:sz w:val="20"/>
                <w:szCs w:val="20"/>
              </w:rPr>
            </w:pPr>
          </w:p>
        </w:tc>
        <w:tc>
          <w:tcPr>
            <w:tcW w:w="2821" w:type="pct"/>
            <w:gridSpan w:val="15"/>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Максимальная вместимость одного резервуара,м</w:t>
            </w:r>
          </w:p>
        </w:tc>
        <w:tc>
          <w:tcPr>
            <w:tcW w:w="583" w:type="pct"/>
            <w:vMerge/>
          </w:tcPr>
          <w:p w:rsidR="00D76184" w:rsidRPr="004E43AC" w:rsidRDefault="00D76184" w:rsidP="002F778A">
            <w:pPr>
              <w:jc w:val="both"/>
              <w:rPr>
                <w:rFonts w:ascii="Times New Roman" w:hAnsi="Times New Roman" w:cs="Times New Roman"/>
                <w:sz w:val="20"/>
                <w:szCs w:val="20"/>
              </w:rPr>
            </w:pPr>
          </w:p>
        </w:tc>
        <w:tc>
          <w:tcPr>
            <w:tcW w:w="703" w:type="pct"/>
            <w:gridSpan w:val="2"/>
            <w:vMerge/>
          </w:tcPr>
          <w:p w:rsidR="00D76184" w:rsidRPr="004E43AC" w:rsidRDefault="00D76184" w:rsidP="002F778A">
            <w:pPr>
              <w:jc w:val="both"/>
              <w:rPr>
                <w:rFonts w:ascii="Times New Roman" w:hAnsi="Times New Roman" w:cs="Times New Roman"/>
                <w:sz w:val="20"/>
                <w:szCs w:val="20"/>
              </w:rPr>
            </w:pPr>
          </w:p>
        </w:tc>
      </w:tr>
      <w:tr w:rsidR="00D76184" w:rsidRPr="004E43AC">
        <w:trPr>
          <w:trHeight w:val="465"/>
        </w:trPr>
        <w:tc>
          <w:tcPr>
            <w:tcW w:w="894" w:type="pct"/>
            <w:vMerge/>
          </w:tcPr>
          <w:p w:rsidR="00D76184" w:rsidRPr="004E43AC" w:rsidRDefault="00D76184" w:rsidP="002F778A">
            <w:pPr>
              <w:jc w:val="both"/>
              <w:rPr>
                <w:rFonts w:ascii="Times New Roman" w:hAnsi="Times New Roman" w:cs="Times New Roman"/>
                <w:sz w:val="20"/>
                <w:szCs w:val="20"/>
              </w:rPr>
            </w:pPr>
          </w:p>
        </w:tc>
        <w:tc>
          <w:tcPr>
            <w:tcW w:w="342"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25</w:t>
            </w:r>
          </w:p>
        </w:tc>
        <w:tc>
          <w:tcPr>
            <w:tcW w:w="32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w:t>
            </w:r>
          </w:p>
        </w:tc>
        <w:tc>
          <w:tcPr>
            <w:tcW w:w="390"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tc>
        <w:tc>
          <w:tcPr>
            <w:tcW w:w="246"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w:t>
            </w:r>
          </w:p>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600</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tc>
        <w:tc>
          <w:tcPr>
            <w:tcW w:w="246"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 100 до 600</w:t>
            </w:r>
          </w:p>
        </w:tc>
        <w:tc>
          <w:tcPr>
            <w:tcW w:w="583" w:type="pct"/>
            <w:vMerge/>
          </w:tcPr>
          <w:p w:rsidR="00D76184" w:rsidRPr="004E43AC" w:rsidRDefault="00D76184" w:rsidP="002F778A">
            <w:pPr>
              <w:jc w:val="both"/>
              <w:rPr>
                <w:rFonts w:ascii="Times New Roman" w:hAnsi="Times New Roman" w:cs="Times New Roman"/>
                <w:sz w:val="20"/>
                <w:szCs w:val="20"/>
              </w:rPr>
            </w:pPr>
          </w:p>
        </w:tc>
        <w:tc>
          <w:tcPr>
            <w:tcW w:w="33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до 20</w:t>
            </w:r>
          </w:p>
        </w:tc>
        <w:tc>
          <w:tcPr>
            <w:tcW w:w="37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св.20</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w:t>
            </w:r>
          </w:p>
        </w:tc>
        <w:tc>
          <w:tcPr>
            <w:tcW w:w="342"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w:t>
            </w:r>
          </w:p>
        </w:tc>
        <w:tc>
          <w:tcPr>
            <w:tcW w:w="32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w:t>
            </w:r>
          </w:p>
        </w:tc>
        <w:tc>
          <w:tcPr>
            <w:tcW w:w="390"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w:t>
            </w:r>
          </w:p>
        </w:tc>
        <w:tc>
          <w:tcPr>
            <w:tcW w:w="246"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6</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8</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9</w:t>
            </w:r>
          </w:p>
        </w:tc>
        <w:tc>
          <w:tcPr>
            <w:tcW w:w="246"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w:t>
            </w:r>
          </w:p>
        </w:tc>
        <w:tc>
          <w:tcPr>
            <w:tcW w:w="58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11</w:t>
            </w:r>
          </w:p>
        </w:tc>
        <w:tc>
          <w:tcPr>
            <w:tcW w:w="33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12</w:t>
            </w:r>
          </w:p>
        </w:tc>
        <w:tc>
          <w:tcPr>
            <w:tcW w:w="37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13</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70 (30)</w:t>
            </w:r>
          </w:p>
        </w:tc>
        <w:tc>
          <w:tcPr>
            <w:tcW w:w="32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80 (50)</w:t>
            </w:r>
          </w:p>
        </w:tc>
        <w:tc>
          <w:tcPr>
            <w:tcW w:w="390"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150 (110)**</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200</w:t>
            </w:r>
          </w:p>
        </w:tc>
        <w:tc>
          <w:tcPr>
            <w:tcW w:w="246"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300</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(25)</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75 (55)**</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tc>
        <w:tc>
          <w:tcPr>
            <w:tcW w:w="246"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150</w:t>
            </w:r>
          </w:p>
        </w:tc>
        <w:tc>
          <w:tcPr>
            <w:tcW w:w="58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33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 (20)</w:t>
            </w:r>
          </w:p>
        </w:tc>
        <w:tc>
          <w:tcPr>
            <w:tcW w:w="37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 (30)</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30(15)</w:t>
            </w:r>
          </w:p>
        </w:tc>
        <w:tc>
          <w:tcPr>
            <w:tcW w:w="32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 (20)</w:t>
            </w:r>
          </w:p>
        </w:tc>
        <w:tc>
          <w:tcPr>
            <w:tcW w:w="390"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(30)</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(30)</w:t>
            </w:r>
          </w:p>
        </w:tc>
        <w:tc>
          <w:tcPr>
            <w:tcW w:w="246"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(30)</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 (15)</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 (15)</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 (15)</w:t>
            </w:r>
          </w:p>
        </w:tc>
        <w:tc>
          <w:tcPr>
            <w:tcW w:w="246"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 (15)</w:t>
            </w:r>
          </w:p>
        </w:tc>
        <w:tc>
          <w:tcPr>
            <w:tcW w:w="58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w:t>
            </w:r>
          </w:p>
        </w:tc>
        <w:tc>
          <w:tcPr>
            <w:tcW w:w="33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 (15)</w:t>
            </w:r>
          </w:p>
        </w:tc>
        <w:tc>
          <w:tcPr>
            <w:tcW w:w="37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 (20)</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 xml:space="preserve">За пределами ограды в соответствии со СНиП 2.07.01-89* и СНиП </w:t>
            </w:r>
            <w:r w:rsidRPr="004E43AC">
              <w:rPr>
                <w:rFonts w:ascii="Times New Roman" w:hAnsi="Times New Roman" w:cs="Times New Roman"/>
                <w:sz w:val="20"/>
                <w:szCs w:val="20"/>
                <w:lang w:val="en-US"/>
              </w:rPr>
              <w:t>II</w:t>
            </w:r>
            <w:r w:rsidRPr="004E43AC">
              <w:rPr>
                <w:rFonts w:ascii="Times New Roman" w:hAnsi="Times New Roman" w:cs="Times New Roman"/>
                <w:sz w:val="20"/>
                <w:szCs w:val="20"/>
              </w:rPr>
              <w:t>-89-80*</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По ПУЭ</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 xml:space="preserve">Железные дороги общей сети (от подошвы насыпи), автомобильные дороги </w:t>
            </w:r>
            <w:r w:rsidRPr="004E43AC">
              <w:rPr>
                <w:rFonts w:ascii="Times New Roman" w:hAnsi="Times New Roman" w:cs="Times New Roman"/>
                <w:sz w:val="20"/>
                <w:szCs w:val="20"/>
                <w:lang w:val="en-US"/>
              </w:rPr>
              <w:t>I</w:t>
            </w:r>
            <w:r w:rsidRPr="004E43AC">
              <w:rPr>
                <w:rFonts w:ascii="Times New Roman" w:hAnsi="Times New Roman" w:cs="Times New Roman"/>
                <w:sz w:val="20"/>
                <w:szCs w:val="20"/>
              </w:rPr>
              <w:t>-</w:t>
            </w:r>
            <w:r w:rsidRPr="004E43AC">
              <w:rPr>
                <w:rFonts w:ascii="Times New Roman" w:hAnsi="Times New Roman" w:cs="Times New Roman"/>
                <w:sz w:val="20"/>
                <w:szCs w:val="20"/>
                <w:lang w:val="en-US"/>
              </w:rPr>
              <w:t>III</w:t>
            </w:r>
            <w:r w:rsidRPr="004E43AC">
              <w:rPr>
                <w:rFonts w:ascii="Times New Roman" w:hAnsi="Times New Roman" w:cs="Times New Roman"/>
                <w:sz w:val="20"/>
                <w:szCs w:val="20"/>
              </w:rPr>
              <w:t xml:space="preserve"> категорий</w:t>
            </w:r>
          </w:p>
        </w:tc>
        <w:tc>
          <w:tcPr>
            <w:tcW w:w="342"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32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75</w:t>
            </w:r>
          </w:p>
        </w:tc>
        <w:tc>
          <w:tcPr>
            <w:tcW w:w="390"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tc>
        <w:tc>
          <w:tcPr>
            <w:tcW w:w="246"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100</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75***</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75</w:t>
            </w:r>
          </w:p>
        </w:tc>
        <w:tc>
          <w:tcPr>
            <w:tcW w:w="246"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75</w:t>
            </w:r>
          </w:p>
        </w:tc>
        <w:tc>
          <w:tcPr>
            <w:tcW w:w="58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33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c>
          <w:tcPr>
            <w:tcW w:w="37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50</w:t>
            </w:r>
          </w:p>
        </w:tc>
      </w:tr>
      <w:tr w:rsidR="00D76184" w:rsidRPr="004E43AC">
        <w:trPr>
          <w:trHeight w:val="390"/>
        </w:trPr>
        <w:tc>
          <w:tcPr>
            <w:tcW w:w="894"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4E43AC">
              <w:rPr>
                <w:rFonts w:ascii="Times New Roman" w:hAnsi="Times New Roman" w:cs="Times New Roman"/>
                <w:sz w:val="20"/>
                <w:szCs w:val="20"/>
                <w:lang w:val="en-US"/>
              </w:rPr>
              <w:t>IV</w:t>
            </w:r>
            <w:r w:rsidRPr="004E43AC">
              <w:rPr>
                <w:rFonts w:ascii="Times New Roman" w:hAnsi="Times New Roman" w:cs="Times New Roman"/>
                <w:sz w:val="20"/>
                <w:szCs w:val="20"/>
              </w:rPr>
              <w:t>-</w:t>
            </w:r>
            <w:r w:rsidRPr="004E43AC">
              <w:rPr>
                <w:rFonts w:ascii="Times New Roman" w:hAnsi="Times New Roman" w:cs="Times New Roman"/>
                <w:sz w:val="20"/>
                <w:szCs w:val="20"/>
                <w:lang w:val="en-US"/>
              </w:rPr>
              <w:t>V</w:t>
            </w:r>
            <w:r w:rsidRPr="004E43AC">
              <w:rPr>
                <w:rFonts w:ascii="Times New Roman" w:hAnsi="Times New Roman" w:cs="Times New Roman"/>
                <w:sz w:val="20"/>
                <w:szCs w:val="20"/>
              </w:rPr>
              <w:t xml:space="preserve"> категорий</w:t>
            </w:r>
          </w:p>
        </w:tc>
        <w:tc>
          <w:tcPr>
            <w:tcW w:w="342"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 (20)</w:t>
            </w:r>
          </w:p>
        </w:tc>
        <w:tc>
          <w:tcPr>
            <w:tcW w:w="32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 (20)</w:t>
            </w:r>
          </w:p>
        </w:tc>
        <w:tc>
          <w:tcPr>
            <w:tcW w:w="390"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(30)</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(30)</w:t>
            </w:r>
          </w:p>
        </w:tc>
        <w:tc>
          <w:tcPr>
            <w:tcW w:w="246" w:type="pct"/>
            <w:gridSpan w:val="3"/>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40 (30)</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 (15)***</w:t>
            </w:r>
          </w:p>
        </w:tc>
        <w:tc>
          <w:tcPr>
            <w:tcW w:w="39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 (15)***</w:t>
            </w:r>
          </w:p>
        </w:tc>
        <w:tc>
          <w:tcPr>
            <w:tcW w:w="246" w:type="pct"/>
            <w:gridSpan w:val="2"/>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 (15)</w:t>
            </w:r>
          </w:p>
        </w:tc>
        <w:tc>
          <w:tcPr>
            <w:tcW w:w="246"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25 (15)</w:t>
            </w:r>
          </w:p>
        </w:tc>
        <w:tc>
          <w:tcPr>
            <w:tcW w:w="58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30</w:t>
            </w:r>
          </w:p>
        </w:tc>
        <w:tc>
          <w:tcPr>
            <w:tcW w:w="330"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 (20)</w:t>
            </w:r>
          </w:p>
        </w:tc>
        <w:tc>
          <w:tcPr>
            <w:tcW w:w="373" w:type="pct"/>
          </w:tcPr>
          <w:p w:rsidR="00D76184" w:rsidRPr="004E43AC" w:rsidRDefault="00D76184" w:rsidP="002F778A">
            <w:pPr>
              <w:jc w:val="both"/>
              <w:rPr>
                <w:rFonts w:ascii="Times New Roman" w:hAnsi="Times New Roman" w:cs="Times New Roman"/>
                <w:sz w:val="20"/>
                <w:szCs w:val="20"/>
              </w:rPr>
            </w:pPr>
            <w:r w:rsidRPr="004E43AC">
              <w:rPr>
                <w:rFonts w:ascii="Times New Roman" w:hAnsi="Times New Roman" w:cs="Times New Roman"/>
                <w:sz w:val="20"/>
                <w:szCs w:val="20"/>
              </w:rPr>
              <w:t>20 (20)</w:t>
            </w:r>
          </w:p>
        </w:tc>
      </w:tr>
    </w:tbl>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D76184" w:rsidRPr="00E0620A" w:rsidRDefault="00D76184"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D76184" w:rsidRPr="00E0620A" w:rsidRDefault="00D76184"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D76184" w:rsidRPr="00601251" w:rsidRDefault="00D76184" w:rsidP="00C674DD">
      <w:pPr>
        <w:ind w:firstLine="851"/>
        <w:jc w:val="both"/>
        <w:rPr>
          <w:rFonts w:ascii="Times New Roman" w:hAnsi="Times New Roman" w:cs="Times New Roman"/>
        </w:rPr>
      </w:pP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D76184" w:rsidRDefault="00D76184"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D76184" w:rsidRPr="00601251" w:rsidRDefault="00D76184" w:rsidP="00C674DD">
      <w:pPr>
        <w:ind w:firstLine="851"/>
        <w:jc w:val="both"/>
        <w:rPr>
          <w:rFonts w:ascii="Times New Roman" w:hAnsi="Times New Roman" w:cs="Times New Roman"/>
        </w:rPr>
      </w:pPr>
    </w:p>
    <w:p w:rsidR="00D76184" w:rsidRPr="00601251" w:rsidRDefault="00D76184" w:rsidP="00C674DD">
      <w:pPr>
        <w:pStyle w:val="Default"/>
        <w:ind w:firstLine="851"/>
        <w:jc w:val="both"/>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D76184" w:rsidRPr="00601251" w:rsidRDefault="00D76184"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D76184" w:rsidRPr="00601251" w:rsidRDefault="00D76184" w:rsidP="00C674DD">
      <w:pPr>
        <w:pStyle w:val="Default"/>
        <w:ind w:firstLine="851"/>
        <w:jc w:val="both"/>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Pr="00D4057F" w:rsidRDefault="00D76184" w:rsidP="00C674DD">
      <w:pPr>
        <w:ind w:firstLine="851"/>
        <w:jc w:val="both"/>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D76184" w:rsidRPr="00D4057F" w:rsidRDefault="00D76184" w:rsidP="00C674DD">
      <w:pPr>
        <w:ind w:firstLine="851"/>
        <w:jc w:val="both"/>
        <w:rPr>
          <w:rFonts w:ascii="Times New Roman" w:hAnsi="Times New Roman" w:cs="Times New Roman"/>
          <w:b/>
          <w:bCs/>
        </w:rPr>
      </w:pPr>
    </w:p>
    <w:p w:rsidR="00D76184" w:rsidRPr="00D4057F" w:rsidRDefault="00D76184" w:rsidP="00C674DD">
      <w:pPr>
        <w:ind w:firstLine="851"/>
        <w:jc w:val="both"/>
        <w:rPr>
          <w:rFonts w:ascii="Times New Roman" w:hAnsi="Times New Roman" w:cs="Times New Roman"/>
          <w:b/>
          <w:bCs/>
        </w:rPr>
      </w:pPr>
      <w:r w:rsidRPr="00D4057F">
        <w:rPr>
          <w:rFonts w:ascii="Times New Roman" w:hAnsi="Times New Roman" w:cs="Times New Roman"/>
          <w:b/>
          <w:bCs/>
        </w:rPr>
        <w:t>12.1. Общие требования</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76184" w:rsidRPr="00D4057F" w:rsidRDefault="00D76184" w:rsidP="00C674DD">
      <w:pPr>
        <w:ind w:firstLine="851"/>
        <w:jc w:val="both"/>
        <w:rPr>
          <w:rFonts w:ascii="Times New Roman" w:hAnsi="Times New Roman" w:cs="Times New Roman"/>
        </w:rPr>
      </w:pPr>
    </w:p>
    <w:p w:rsidR="00D76184" w:rsidRPr="00D4057F" w:rsidRDefault="00D76184" w:rsidP="00C674DD">
      <w:pPr>
        <w:ind w:firstLine="851"/>
        <w:jc w:val="both"/>
        <w:rPr>
          <w:rFonts w:ascii="Times New Roman" w:hAnsi="Times New Roman" w:cs="Times New Roman"/>
          <w:b/>
          <w:bCs/>
        </w:rPr>
      </w:pPr>
      <w:r w:rsidRPr="00D4057F">
        <w:rPr>
          <w:rFonts w:ascii="Times New Roman" w:hAnsi="Times New Roman" w:cs="Times New Roman"/>
          <w:b/>
          <w:bCs/>
        </w:rPr>
        <w:t>12.2. Зоны размещения кладбищ</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76184" w:rsidRPr="00D4057F" w:rsidRDefault="00D76184" w:rsidP="00C674DD">
      <w:pPr>
        <w:ind w:firstLine="851"/>
        <w:jc w:val="both"/>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D76184" w:rsidRPr="00D4057F" w:rsidRDefault="00D76184" w:rsidP="00C674DD">
      <w:pPr>
        <w:ind w:firstLine="851"/>
        <w:jc w:val="both"/>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76184" w:rsidRDefault="00D76184" w:rsidP="00C674DD">
      <w:pPr>
        <w:ind w:firstLine="851"/>
        <w:jc w:val="both"/>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76184" w:rsidRPr="00D4057F" w:rsidRDefault="00D76184" w:rsidP="00C674DD">
      <w:pPr>
        <w:ind w:firstLine="851"/>
        <w:jc w:val="both"/>
        <w:rPr>
          <w:rFonts w:ascii="Times New Roman" w:hAnsi="Times New Roman" w:cs="Times New Roman"/>
          <w:sz w:val="20"/>
          <w:szCs w:val="20"/>
        </w:rPr>
      </w:pP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76184" w:rsidRPr="00D4057F" w:rsidRDefault="00D76184" w:rsidP="00C674DD">
      <w:pPr>
        <w:pStyle w:val="Default"/>
        <w:ind w:firstLine="851"/>
        <w:jc w:val="both"/>
        <w:rPr>
          <w:rFonts w:ascii="Times New Roman" w:hAnsi="Times New Roman" w:cs="Times New Roman"/>
        </w:rPr>
      </w:pP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76184" w:rsidRPr="00D4057F" w:rsidRDefault="00D76184" w:rsidP="00C674DD">
      <w:pPr>
        <w:ind w:firstLine="851"/>
        <w:jc w:val="both"/>
        <w:rPr>
          <w:rFonts w:ascii="Times New Roman" w:hAnsi="Times New Roman" w:cs="Times New Roman"/>
        </w:rPr>
      </w:pPr>
    </w:p>
    <w:p w:rsidR="00D76184" w:rsidRPr="00D4057F" w:rsidRDefault="00D76184" w:rsidP="00C674DD">
      <w:pPr>
        <w:pStyle w:val="Default"/>
        <w:ind w:firstLine="851"/>
        <w:jc w:val="both"/>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76184" w:rsidRPr="00D4057F" w:rsidRDefault="00D76184" w:rsidP="00C674DD">
      <w:pPr>
        <w:pStyle w:val="Default"/>
        <w:ind w:firstLine="851"/>
        <w:jc w:val="both"/>
        <w:rPr>
          <w:rFonts w:ascii="Times New Roman" w:hAnsi="Times New Roman" w:cs="Times New Roman"/>
        </w:rPr>
      </w:pPr>
    </w:p>
    <w:p w:rsidR="00D76184" w:rsidRPr="00D4057F" w:rsidRDefault="00D76184" w:rsidP="00C674DD">
      <w:pPr>
        <w:ind w:firstLine="851"/>
        <w:jc w:val="both"/>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76184" w:rsidRPr="00D4057F" w:rsidRDefault="00D76184" w:rsidP="00C674DD">
      <w:pPr>
        <w:ind w:firstLine="851"/>
        <w:jc w:val="both"/>
        <w:rPr>
          <w:rFonts w:ascii="Times New Roman" w:hAnsi="Times New Roman" w:cs="Times New Roman"/>
        </w:rPr>
      </w:pPr>
    </w:p>
    <w:p w:rsidR="00D76184" w:rsidRPr="00D4057F" w:rsidRDefault="00D76184" w:rsidP="00C674DD">
      <w:pPr>
        <w:pStyle w:val="Default"/>
        <w:ind w:firstLine="851"/>
        <w:jc w:val="both"/>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76184" w:rsidRPr="00D4057F" w:rsidRDefault="00D76184" w:rsidP="00C674DD">
      <w:pPr>
        <w:ind w:firstLine="851"/>
        <w:jc w:val="both"/>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76184" w:rsidRPr="00D4057F" w:rsidRDefault="00D76184"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76184" w:rsidRPr="00D4057F" w:rsidRDefault="00D76184" w:rsidP="00C674DD">
      <w:pPr>
        <w:ind w:firstLine="851"/>
        <w:jc w:val="both"/>
        <w:rPr>
          <w:rFonts w:ascii="Times New Roman" w:hAnsi="Times New Roman" w:cs="Times New Roman"/>
        </w:rPr>
      </w:pPr>
    </w:p>
    <w:p w:rsidR="00D76184" w:rsidRPr="00D4057F" w:rsidRDefault="00D76184" w:rsidP="00C674DD">
      <w:pPr>
        <w:pStyle w:val="Default"/>
        <w:ind w:firstLine="851"/>
        <w:jc w:val="both"/>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D76184" w:rsidRPr="00D4057F" w:rsidRDefault="00D76184"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76184" w:rsidRPr="00D4057F" w:rsidRDefault="00D76184" w:rsidP="00C674DD">
      <w:pPr>
        <w:pStyle w:val="Default"/>
        <w:ind w:firstLine="851"/>
        <w:jc w:val="both"/>
        <w:rPr>
          <w:rFonts w:ascii="Times New Roman" w:hAnsi="Times New Roman" w:cs="Times New Roman"/>
          <w:b/>
          <w:bCs/>
        </w:rPr>
      </w:pPr>
    </w:p>
    <w:p w:rsidR="00D76184" w:rsidRPr="00D4057F" w:rsidRDefault="00D76184" w:rsidP="00C674DD">
      <w:pPr>
        <w:pStyle w:val="Default"/>
        <w:ind w:firstLine="851"/>
        <w:jc w:val="both"/>
        <w:rPr>
          <w:rFonts w:ascii="Times New Roman" w:hAnsi="Times New Roman" w:cs="Times New Roman"/>
        </w:rPr>
      </w:pP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pStyle w:val="Default"/>
        <w:ind w:firstLine="851"/>
        <w:jc w:val="both"/>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D76184" w:rsidRPr="000474A7" w:rsidRDefault="00D76184" w:rsidP="00C674DD">
      <w:pPr>
        <w:pStyle w:val="Default"/>
        <w:ind w:firstLine="851"/>
        <w:jc w:val="both"/>
        <w:rPr>
          <w:rFonts w:ascii="Times New Roman" w:hAnsi="Times New Roman" w:cs="Times New Roman"/>
          <w:b/>
          <w:bCs/>
        </w:rPr>
      </w:pPr>
    </w:p>
    <w:p w:rsidR="00D76184" w:rsidRPr="000474A7" w:rsidRDefault="00D76184" w:rsidP="00C674DD">
      <w:pPr>
        <w:pStyle w:val="Default"/>
        <w:ind w:firstLine="851"/>
        <w:jc w:val="both"/>
        <w:rPr>
          <w:rFonts w:ascii="Times New Roman" w:hAnsi="Times New Roman" w:cs="Times New Roman"/>
          <w:b/>
          <w:bCs/>
        </w:rPr>
      </w:pPr>
      <w:r w:rsidRPr="000474A7">
        <w:rPr>
          <w:rFonts w:ascii="Times New Roman" w:hAnsi="Times New Roman" w:cs="Times New Roman"/>
          <w:b/>
          <w:bCs/>
        </w:rPr>
        <w:t>13.1. Ообщие требования</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D76184" w:rsidRDefault="00D76184"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D76184" w:rsidRPr="000474A7" w:rsidRDefault="00D76184" w:rsidP="00C674DD">
      <w:pPr>
        <w:ind w:firstLine="851"/>
        <w:jc w:val="both"/>
        <w:rPr>
          <w:rFonts w:ascii="Times New Roman" w:hAnsi="Times New Roman" w:cs="Times New Roman"/>
        </w:rPr>
      </w:pPr>
    </w:p>
    <w:p w:rsidR="00D76184" w:rsidRPr="000474A7" w:rsidRDefault="00D76184" w:rsidP="00C674DD">
      <w:pPr>
        <w:ind w:firstLine="851"/>
        <w:jc w:val="both"/>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D76184" w:rsidRPr="000474A7" w:rsidRDefault="00D76184" w:rsidP="00C674DD">
      <w:pPr>
        <w:ind w:firstLine="851"/>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неводонесущих - 2.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D76184" w:rsidRPr="000474A7" w:rsidRDefault="00D76184"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D76184" w:rsidRPr="000474A7" w:rsidRDefault="00D76184"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D76184" w:rsidRPr="000474A7" w:rsidRDefault="00D76184" w:rsidP="00C674DD">
      <w:pPr>
        <w:ind w:firstLine="851"/>
        <w:jc w:val="both"/>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Pr="000E4363" w:rsidRDefault="00D76184" w:rsidP="00C674DD">
      <w:pPr>
        <w:pStyle w:val="Default"/>
        <w:ind w:firstLine="851"/>
        <w:jc w:val="both"/>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D76184" w:rsidRPr="000E4363" w:rsidRDefault="00D76184" w:rsidP="00C674DD">
      <w:pPr>
        <w:pStyle w:val="Default"/>
        <w:ind w:firstLine="851"/>
        <w:jc w:val="both"/>
        <w:rPr>
          <w:rFonts w:ascii="Times New Roman" w:hAnsi="Times New Roman" w:cs="Times New Roman"/>
          <w:b/>
          <w:bCs/>
        </w:rPr>
      </w:pPr>
      <w:r w:rsidRPr="000E4363">
        <w:rPr>
          <w:rFonts w:ascii="Times New Roman" w:hAnsi="Times New Roman" w:cs="Times New Roman"/>
          <w:b/>
          <w:bCs/>
        </w:rPr>
        <w:t xml:space="preserve">14.1. Общие требования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D76184"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D76184" w:rsidRDefault="00D76184"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D76184" w:rsidRPr="000E4363" w:rsidRDefault="00D76184" w:rsidP="00C674DD">
      <w:pPr>
        <w:pStyle w:val="Default"/>
        <w:ind w:firstLine="851"/>
        <w:jc w:val="both"/>
        <w:rPr>
          <w:rFonts w:ascii="Times New Roman" w:hAnsi="Times New Roman" w:cs="Times New Roman"/>
        </w:rPr>
      </w:pPr>
    </w:p>
    <w:p w:rsidR="00D76184" w:rsidRPr="000E4363" w:rsidRDefault="00D76184" w:rsidP="00C674DD">
      <w:pPr>
        <w:pStyle w:val="Default"/>
        <w:ind w:firstLine="851"/>
        <w:jc w:val="both"/>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76184" w:rsidRPr="000E4363" w:rsidRDefault="00D76184"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D76184" w:rsidRDefault="00D76184"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D76184" w:rsidRPr="000E4363" w:rsidRDefault="00D76184" w:rsidP="00C674DD">
      <w:pPr>
        <w:ind w:firstLine="851"/>
        <w:jc w:val="both"/>
        <w:rPr>
          <w:rFonts w:ascii="Times New Roman" w:hAnsi="Times New Roman" w:cs="Times New Roman"/>
        </w:rPr>
      </w:pPr>
    </w:p>
    <w:p w:rsidR="00D76184" w:rsidRPr="000E4363" w:rsidRDefault="00D76184" w:rsidP="00C674DD">
      <w:pPr>
        <w:pStyle w:val="Default"/>
        <w:ind w:firstLine="851"/>
        <w:jc w:val="both"/>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D76184" w:rsidRDefault="00D76184"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76184" w:rsidRPr="000E4363" w:rsidRDefault="00D76184" w:rsidP="00C674DD">
      <w:pPr>
        <w:ind w:firstLine="851"/>
        <w:jc w:val="both"/>
        <w:rPr>
          <w:rFonts w:ascii="Times New Roman" w:hAnsi="Times New Roman" w:cs="Times New Roman"/>
        </w:rPr>
      </w:pPr>
    </w:p>
    <w:p w:rsidR="00D76184" w:rsidRPr="000E4363" w:rsidRDefault="00D76184" w:rsidP="00C674DD">
      <w:pPr>
        <w:pStyle w:val="Default"/>
        <w:ind w:firstLine="851"/>
        <w:jc w:val="both"/>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D76184" w:rsidRPr="000E4363" w:rsidRDefault="00D76184"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D76184" w:rsidRPr="000E4363" w:rsidRDefault="00D76184"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 Общие требования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D76184" w:rsidRPr="00AA464C" w:rsidRDefault="00D76184" w:rsidP="00C674DD">
      <w:pPr>
        <w:pStyle w:val="Default"/>
        <w:ind w:firstLine="851"/>
        <w:jc w:val="both"/>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363"/>
        <w:gridCol w:w="1225"/>
        <w:gridCol w:w="953"/>
        <w:gridCol w:w="1225"/>
        <w:gridCol w:w="1496"/>
        <w:gridCol w:w="1225"/>
        <w:gridCol w:w="1462"/>
      </w:tblGrid>
      <w:tr w:rsidR="00D76184" w:rsidRPr="004E43AC">
        <w:trPr>
          <w:trHeight w:val="1132"/>
        </w:trPr>
        <w:tc>
          <w:tcPr>
            <w:tcW w:w="586"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Потенциал загрязнения атмосферы (ПЗА) </w:t>
            </w:r>
          </w:p>
        </w:tc>
        <w:tc>
          <w:tcPr>
            <w:tcW w:w="1746"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Приземные инверсии </w:t>
            </w:r>
          </w:p>
        </w:tc>
        <w:tc>
          <w:tcPr>
            <w:tcW w:w="1342"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Повторяемость, %</w:t>
            </w:r>
          </w:p>
        </w:tc>
        <w:tc>
          <w:tcPr>
            <w:tcW w:w="604"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Высота слоя перемещения, км</w:t>
            </w:r>
          </w:p>
        </w:tc>
        <w:tc>
          <w:tcPr>
            <w:tcW w:w="721"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Продолжительность тумана, ч.</w:t>
            </w:r>
          </w:p>
        </w:tc>
      </w:tr>
      <w:tr w:rsidR="00D76184" w:rsidRPr="004E43AC">
        <w:trPr>
          <w:trHeight w:val="1027"/>
        </w:trPr>
        <w:tc>
          <w:tcPr>
            <w:tcW w:w="586" w:type="pct"/>
            <w:vMerge/>
          </w:tcPr>
          <w:p w:rsidR="00D76184" w:rsidRPr="004E43AC" w:rsidRDefault="00D76184" w:rsidP="002F778A">
            <w:pPr>
              <w:pStyle w:val="Default"/>
              <w:jc w:val="both"/>
              <w:rPr>
                <w:rFonts w:ascii="Times New Roman" w:hAnsi="Times New Roman" w:cs="Times New Roman"/>
              </w:rPr>
            </w:pPr>
          </w:p>
        </w:tc>
        <w:tc>
          <w:tcPr>
            <w:tcW w:w="67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повторяемость, %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мощность, км </w:t>
            </w:r>
          </w:p>
        </w:tc>
        <w:tc>
          <w:tcPr>
            <w:tcW w:w="47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интенсивность, С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скорость ветра 0 - 1 м/сек. </w:t>
            </w:r>
          </w:p>
        </w:tc>
        <w:tc>
          <w:tcPr>
            <w:tcW w:w="73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 том числе непрерывно подряд дней застоя воздуха </w:t>
            </w:r>
          </w:p>
        </w:tc>
        <w:tc>
          <w:tcPr>
            <w:tcW w:w="604" w:type="pct"/>
            <w:vMerge/>
          </w:tcPr>
          <w:p w:rsidR="00D76184" w:rsidRPr="004E43AC" w:rsidRDefault="00D76184" w:rsidP="002F778A">
            <w:pPr>
              <w:pStyle w:val="Default"/>
              <w:jc w:val="both"/>
              <w:rPr>
                <w:rFonts w:ascii="Times New Roman" w:hAnsi="Times New Roman" w:cs="Times New Roman"/>
              </w:rPr>
            </w:pPr>
          </w:p>
        </w:tc>
        <w:tc>
          <w:tcPr>
            <w:tcW w:w="721" w:type="pct"/>
            <w:vMerge/>
          </w:tcPr>
          <w:p w:rsidR="00D76184" w:rsidRPr="004E43AC" w:rsidRDefault="00D76184" w:rsidP="002F778A">
            <w:pPr>
              <w:pStyle w:val="Default"/>
              <w:jc w:val="both"/>
              <w:rPr>
                <w:rFonts w:ascii="Times New Roman" w:hAnsi="Times New Roman" w:cs="Times New Roman"/>
              </w:rPr>
            </w:pPr>
          </w:p>
        </w:tc>
      </w:tr>
      <w:tr w:rsidR="00D76184" w:rsidRPr="004E43AC">
        <w:trPr>
          <w:trHeight w:val="220"/>
        </w:trPr>
        <w:tc>
          <w:tcPr>
            <w:tcW w:w="58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Низкий </w:t>
            </w:r>
          </w:p>
        </w:tc>
        <w:tc>
          <w:tcPr>
            <w:tcW w:w="67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20 - 30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0,3 - 0,4 </w:t>
            </w:r>
          </w:p>
        </w:tc>
        <w:tc>
          <w:tcPr>
            <w:tcW w:w="47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2 - 3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10 - 20 </w:t>
            </w:r>
          </w:p>
        </w:tc>
        <w:tc>
          <w:tcPr>
            <w:tcW w:w="73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5 - 10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0,7 - 0,8 </w:t>
            </w:r>
          </w:p>
        </w:tc>
        <w:tc>
          <w:tcPr>
            <w:tcW w:w="721"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80 - 350 </w:t>
            </w:r>
          </w:p>
        </w:tc>
      </w:tr>
      <w:tr w:rsidR="00D76184" w:rsidRPr="004E43AC">
        <w:trPr>
          <w:trHeight w:val="220"/>
        </w:trPr>
        <w:tc>
          <w:tcPr>
            <w:tcW w:w="58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Умеренный </w:t>
            </w:r>
          </w:p>
        </w:tc>
        <w:tc>
          <w:tcPr>
            <w:tcW w:w="67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30 - 40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0,4 - 0,5 </w:t>
            </w:r>
          </w:p>
        </w:tc>
        <w:tc>
          <w:tcPr>
            <w:tcW w:w="47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3 - 5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20 - 30 </w:t>
            </w:r>
          </w:p>
        </w:tc>
        <w:tc>
          <w:tcPr>
            <w:tcW w:w="73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7 - 12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0,8 - 1,0 </w:t>
            </w:r>
          </w:p>
        </w:tc>
        <w:tc>
          <w:tcPr>
            <w:tcW w:w="721"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100 - 550 </w:t>
            </w:r>
          </w:p>
        </w:tc>
      </w:tr>
      <w:tr w:rsidR="00D76184" w:rsidRPr="004E43AC">
        <w:trPr>
          <w:trHeight w:val="220"/>
        </w:trPr>
        <w:tc>
          <w:tcPr>
            <w:tcW w:w="58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Повышенный </w:t>
            </w:r>
          </w:p>
        </w:tc>
        <w:tc>
          <w:tcPr>
            <w:tcW w:w="67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30 - 45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0,3 - 0,6 </w:t>
            </w:r>
          </w:p>
        </w:tc>
        <w:tc>
          <w:tcPr>
            <w:tcW w:w="47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2 - 6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20 - 40 </w:t>
            </w:r>
          </w:p>
        </w:tc>
        <w:tc>
          <w:tcPr>
            <w:tcW w:w="73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3 - 18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0,7 - 1,0 </w:t>
            </w:r>
          </w:p>
        </w:tc>
        <w:tc>
          <w:tcPr>
            <w:tcW w:w="721"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100 - 600 </w:t>
            </w:r>
          </w:p>
        </w:tc>
      </w:tr>
      <w:tr w:rsidR="00D76184" w:rsidRPr="004E43AC">
        <w:trPr>
          <w:trHeight w:val="220"/>
        </w:trPr>
        <w:tc>
          <w:tcPr>
            <w:tcW w:w="58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Высокий </w:t>
            </w:r>
          </w:p>
        </w:tc>
        <w:tc>
          <w:tcPr>
            <w:tcW w:w="67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40 - 60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0,3 - 0,7 </w:t>
            </w:r>
          </w:p>
        </w:tc>
        <w:tc>
          <w:tcPr>
            <w:tcW w:w="47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3 - 6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30 - 60 </w:t>
            </w:r>
          </w:p>
        </w:tc>
        <w:tc>
          <w:tcPr>
            <w:tcW w:w="73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10 - 30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0,7 - 1,6 </w:t>
            </w:r>
          </w:p>
        </w:tc>
        <w:tc>
          <w:tcPr>
            <w:tcW w:w="721"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50 - 200 </w:t>
            </w:r>
          </w:p>
        </w:tc>
      </w:tr>
      <w:tr w:rsidR="00D76184" w:rsidRPr="004E43AC">
        <w:trPr>
          <w:trHeight w:val="220"/>
        </w:trPr>
        <w:tc>
          <w:tcPr>
            <w:tcW w:w="58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Очень высокий </w:t>
            </w:r>
          </w:p>
        </w:tc>
        <w:tc>
          <w:tcPr>
            <w:tcW w:w="67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40 - 60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0,3 - 0,9 </w:t>
            </w:r>
          </w:p>
        </w:tc>
        <w:tc>
          <w:tcPr>
            <w:tcW w:w="47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3 - 10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50 - 70 </w:t>
            </w:r>
          </w:p>
        </w:tc>
        <w:tc>
          <w:tcPr>
            <w:tcW w:w="73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20 - 45 </w:t>
            </w:r>
          </w:p>
        </w:tc>
        <w:tc>
          <w:tcPr>
            <w:tcW w:w="6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0,8 - 1,6 </w:t>
            </w:r>
          </w:p>
        </w:tc>
        <w:tc>
          <w:tcPr>
            <w:tcW w:w="721"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10 - 600 </w:t>
            </w:r>
          </w:p>
        </w:tc>
      </w:tr>
    </w:tbl>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15.5. Охрана почв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D76184" w:rsidRPr="00AA464C" w:rsidRDefault="00D76184"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D76184" w:rsidRPr="00AA464C" w:rsidRDefault="00D76184" w:rsidP="00C674DD">
      <w:pPr>
        <w:pStyle w:val="Default"/>
        <w:ind w:firstLine="851"/>
        <w:jc w:val="both"/>
        <w:rPr>
          <w:rFonts w:ascii="Times New Roman" w:hAnsi="Times New Roman" w:cs="Times New Roman"/>
        </w:rPr>
      </w:pPr>
    </w:p>
    <w:tbl>
      <w:tblPr>
        <w:tblW w:w="50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1"/>
        <w:gridCol w:w="1091"/>
        <w:gridCol w:w="1225"/>
        <w:gridCol w:w="1093"/>
        <w:gridCol w:w="1089"/>
        <w:gridCol w:w="10"/>
        <w:gridCol w:w="1086"/>
        <w:gridCol w:w="1488"/>
        <w:gridCol w:w="1765"/>
      </w:tblGrid>
      <w:tr w:rsidR="00D76184" w:rsidRPr="004E43AC">
        <w:trPr>
          <w:trHeight w:val="1214"/>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Категории загрязнения </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Суммарный показатель загрязнения (Zc) </w:t>
            </w:r>
          </w:p>
        </w:tc>
        <w:tc>
          <w:tcPr>
            <w:tcW w:w="3762" w:type="pct"/>
            <w:gridSpan w:val="7"/>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Содержание в почве (мг/кг)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p>
        </w:tc>
        <w:tc>
          <w:tcPr>
            <w:tcW w:w="529" w:type="pct"/>
          </w:tcPr>
          <w:p w:rsidR="00D76184" w:rsidRPr="004E43AC" w:rsidRDefault="00D76184" w:rsidP="002F778A">
            <w:pPr>
              <w:pStyle w:val="Default"/>
              <w:jc w:val="both"/>
              <w:rPr>
                <w:rFonts w:ascii="Times New Roman" w:hAnsi="Times New Roman" w:cs="Times New Roman"/>
              </w:rPr>
            </w:pPr>
          </w:p>
        </w:tc>
        <w:tc>
          <w:tcPr>
            <w:tcW w:w="1124"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I класс опасности</w:t>
            </w:r>
          </w:p>
        </w:tc>
        <w:tc>
          <w:tcPr>
            <w:tcW w:w="1060"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II класс опасности </w:t>
            </w:r>
          </w:p>
        </w:tc>
        <w:tc>
          <w:tcPr>
            <w:tcW w:w="1578"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III класс опасности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p>
        </w:tc>
        <w:tc>
          <w:tcPr>
            <w:tcW w:w="529" w:type="pct"/>
          </w:tcPr>
          <w:p w:rsidR="00D76184" w:rsidRPr="004E43AC" w:rsidRDefault="00D76184" w:rsidP="002F778A">
            <w:pPr>
              <w:pStyle w:val="Default"/>
              <w:jc w:val="both"/>
              <w:rPr>
                <w:rFonts w:ascii="Times New Roman" w:hAnsi="Times New Roman" w:cs="Times New Roman"/>
              </w:rPr>
            </w:pPr>
          </w:p>
        </w:tc>
        <w:tc>
          <w:tcPr>
            <w:tcW w:w="1124"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соединения</w:t>
            </w:r>
          </w:p>
        </w:tc>
        <w:tc>
          <w:tcPr>
            <w:tcW w:w="1060"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соединения </w:t>
            </w:r>
          </w:p>
        </w:tc>
        <w:tc>
          <w:tcPr>
            <w:tcW w:w="1578"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соединения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p>
        </w:tc>
        <w:tc>
          <w:tcPr>
            <w:tcW w:w="529" w:type="pct"/>
          </w:tcPr>
          <w:p w:rsidR="00D76184" w:rsidRPr="004E43AC" w:rsidRDefault="00D76184" w:rsidP="002F778A">
            <w:pPr>
              <w:pStyle w:val="Default"/>
              <w:jc w:val="both"/>
              <w:rPr>
                <w:rFonts w:ascii="Times New Roman" w:hAnsi="Times New Roman" w:cs="Times New Roman"/>
              </w:rPr>
            </w:pPr>
          </w:p>
        </w:tc>
        <w:tc>
          <w:tcPr>
            <w:tcW w:w="59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органические </w:t>
            </w:r>
          </w:p>
        </w:tc>
        <w:tc>
          <w:tcPr>
            <w:tcW w:w="53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неорганические</w:t>
            </w:r>
          </w:p>
        </w:tc>
        <w:tc>
          <w:tcPr>
            <w:tcW w:w="533"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органические</w:t>
            </w:r>
          </w:p>
        </w:tc>
        <w:tc>
          <w:tcPr>
            <w:tcW w:w="52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неорганические</w:t>
            </w:r>
          </w:p>
        </w:tc>
        <w:tc>
          <w:tcPr>
            <w:tcW w:w="72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органические </w:t>
            </w:r>
          </w:p>
        </w:tc>
        <w:tc>
          <w:tcPr>
            <w:tcW w:w="85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неорганические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59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w:t>
            </w:r>
          </w:p>
        </w:tc>
        <w:tc>
          <w:tcPr>
            <w:tcW w:w="53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 </w:t>
            </w:r>
          </w:p>
        </w:tc>
        <w:tc>
          <w:tcPr>
            <w:tcW w:w="52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 </w:t>
            </w:r>
          </w:p>
        </w:tc>
        <w:tc>
          <w:tcPr>
            <w:tcW w:w="532"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 </w:t>
            </w:r>
          </w:p>
        </w:tc>
        <w:tc>
          <w:tcPr>
            <w:tcW w:w="72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 </w:t>
            </w:r>
          </w:p>
        </w:tc>
        <w:tc>
          <w:tcPr>
            <w:tcW w:w="85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8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Чистая </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59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фона до ПДК </w:t>
            </w:r>
          </w:p>
        </w:tc>
        <w:tc>
          <w:tcPr>
            <w:tcW w:w="53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фона до ПДК </w:t>
            </w:r>
          </w:p>
        </w:tc>
        <w:tc>
          <w:tcPr>
            <w:tcW w:w="52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фона до ПДК </w:t>
            </w:r>
          </w:p>
        </w:tc>
        <w:tc>
          <w:tcPr>
            <w:tcW w:w="532"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фона до ПДК </w:t>
            </w:r>
          </w:p>
        </w:tc>
        <w:tc>
          <w:tcPr>
            <w:tcW w:w="72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фона до ПДК </w:t>
            </w:r>
          </w:p>
        </w:tc>
        <w:tc>
          <w:tcPr>
            <w:tcW w:w="85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фона до ПДК </w:t>
            </w:r>
          </w:p>
        </w:tc>
      </w:tr>
      <w:tr w:rsidR="00D76184" w:rsidRPr="004E43AC">
        <w:trPr>
          <w:trHeight w:val="487"/>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Допустимая </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&lt;16 </w:t>
            </w:r>
          </w:p>
        </w:tc>
        <w:tc>
          <w:tcPr>
            <w:tcW w:w="59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1 до 2 ПДК </w:t>
            </w:r>
          </w:p>
        </w:tc>
        <w:tc>
          <w:tcPr>
            <w:tcW w:w="53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2 фоновых значений до ПДК </w:t>
            </w:r>
          </w:p>
        </w:tc>
        <w:tc>
          <w:tcPr>
            <w:tcW w:w="52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1 до 2 ПДК </w:t>
            </w:r>
          </w:p>
        </w:tc>
        <w:tc>
          <w:tcPr>
            <w:tcW w:w="532"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2 фоновых значений до ПДК </w:t>
            </w:r>
          </w:p>
        </w:tc>
        <w:tc>
          <w:tcPr>
            <w:tcW w:w="72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1 до 2 ПДК </w:t>
            </w:r>
          </w:p>
        </w:tc>
        <w:tc>
          <w:tcPr>
            <w:tcW w:w="85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2 фоновых значений до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Умеренно опасная </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16 - 32 </w:t>
            </w:r>
          </w:p>
        </w:tc>
        <w:tc>
          <w:tcPr>
            <w:tcW w:w="594" w:type="pct"/>
          </w:tcPr>
          <w:p w:rsidR="00D76184" w:rsidRPr="004E43AC" w:rsidRDefault="00D76184" w:rsidP="002F778A">
            <w:pPr>
              <w:pStyle w:val="Default"/>
              <w:jc w:val="both"/>
              <w:rPr>
                <w:rFonts w:ascii="Times New Roman" w:hAnsi="Times New Roman" w:cs="Times New Roman"/>
              </w:rPr>
            </w:pPr>
          </w:p>
        </w:tc>
        <w:tc>
          <w:tcPr>
            <w:tcW w:w="530" w:type="pct"/>
          </w:tcPr>
          <w:p w:rsidR="00D76184" w:rsidRPr="004E43AC" w:rsidRDefault="00D76184" w:rsidP="002F778A">
            <w:pPr>
              <w:pStyle w:val="Default"/>
              <w:jc w:val="both"/>
              <w:rPr>
                <w:rFonts w:ascii="Times New Roman" w:hAnsi="Times New Roman" w:cs="Times New Roman"/>
              </w:rPr>
            </w:pPr>
          </w:p>
        </w:tc>
        <w:tc>
          <w:tcPr>
            <w:tcW w:w="528" w:type="pct"/>
          </w:tcPr>
          <w:p w:rsidR="00D76184" w:rsidRPr="004E43AC" w:rsidRDefault="00D76184" w:rsidP="002F778A">
            <w:pPr>
              <w:pStyle w:val="Default"/>
              <w:jc w:val="both"/>
              <w:rPr>
                <w:rFonts w:ascii="Times New Roman" w:hAnsi="Times New Roman" w:cs="Times New Roman"/>
              </w:rPr>
            </w:pPr>
          </w:p>
        </w:tc>
        <w:tc>
          <w:tcPr>
            <w:tcW w:w="532" w:type="pct"/>
            <w:gridSpan w:val="2"/>
          </w:tcPr>
          <w:p w:rsidR="00D76184" w:rsidRPr="004E43AC" w:rsidRDefault="00D76184" w:rsidP="002F778A">
            <w:pPr>
              <w:pStyle w:val="Default"/>
              <w:jc w:val="both"/>
              <w:rPr>
                <w:rFonts w:ascii="Times New Roman" w:hAnsi="Times New Roman" w:cs="Times New Roman"/>
              </w:rPr>
            </w:pPr>
          </w:p>
        </w:tc>
        <w:tc>
          <w:tcPr>
            <w:tcW w:w="72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2 до 5 ПДК </w:t>
            </w:r>
          </w:p>
        </w:tc>
        <w:tc>
          <w:tcPr>
            <w:tcW w:w="85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ПДК до Kmax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Опасная </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32 - 128 </w:t>
            </w:r>
          </w:p>
        </w:tc>
        <w:tc>
          <w:tcPr>
            <w:tcW w:w="59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2 до 5 ПДК </w:t>
            </w:r>
          </w:p>
        </w:tc>
        <w:tc>
          <w:tcPr>
            <w:tcW w:w="53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ПДК до Kmax </w:t>
            </w:r>
          </w:p>
        </w:tc>
        <w:tc>
          <w:tcPr>
            <w:tcW w:w="52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2 до 5 ПДК </w:t>
            </w:r>
          </w:p>
        </w:tc>
        <w:tc>
          <w:tcPr>
            <w:tcW w:w="532"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 ПДК до Kmax </w:t>
            </w:r>
          </w:p>
        </w:tc>
        <w:tc>
          <w:tcPr>
            <w:tcW w:w="722"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&gt;5 ПДК </w:t>
            </w:r>
          </w:p>
        </w:tc>
        <w:tc>
          <w:tcPr>
            <w:tcW w:w="85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&gt;Kmax </w:t>
            </w:r>
          </w:p>
        </w:tc>
      </w:tr>
      <w:tr w:rsidR="00D76184" w:rsidRPr="004E43AC">
        <w:trPr>
          <w:trHeight w:val="220"/>
        </w:trPr>
        <w:tc>
          <w:tcPr>
            <w:tcW w:w="70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Чрезвычайно опасная</w:t>
            </w:r>
          </w:p>
        </w:tc>
        <w:tc>
          <w:tcPr>
            <w:tcW w:w="52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lang w:val="en-US"/>
              </w:rPr>
              <w:t>&gt;</w:t>
            </w:r>
            <w:r w:rsidRPr="004E43AC">
              <w:rPr>
                <w:rFonts w:ascii="Times New Roman" w:hAnsi="Times New Roman" w:cs="Times New Roman"/>
              </w:rPr>
              <w:t>128</w:t>
            </w:r>
          </w:p>
        </w:tc>
        <w:tc>
          <w:tcPr>
            <w:tcW w:w="59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lang w:val="en-US"/>
              </w:rPr>
              <w:t>&gt;</w:t>
            </w:r>
            <w:r w:rsidRPr="004E43AC">
              <w:rPr>
                <w:rFonts w:ascii="Times New Roman" w:hAnsi="Times New Roman" w:cs="Times New Roman"/>
              </w:rPr>
              <w:t>5 ПДК</w:t>
            </w:r>
          </w:p>
        </w:tc>
        <w:tc>
          <w:tcPr>
            <w:tcW w:w="530" w:type="pct"/>
          </w:tcPr>
          <w:p w:rsidR="00D76184" w:rsidRPr="004E43AC" w:rsidRDefault="00D76184" w:rsidP="002F778A">
            <w:pPr>
              <w:pStyle w:val="Default"/>
              <w:jc w:val="both"/>
              <w:rPr>
                <w:rFonts w:ascii="Times New Roman" w:hAnsi="Times New Roman" w:cs="Times New Roman"/>
                <w:lang w:val="en-US"/>
              </w:rPr>
            </w:pPr>
            <w:r w:rsidRPr="004E43AC">
              <w:rPr>
                <w:rFonts w:ascii="Times New Roman" w:hAnsi="Times New Roman" w:cs="Times New Roman"/>
                <w:lang w:val="en-US"/>
              </w:rPr>
              <w:t>&gt;Kmax</w:t>
            </w:r>
          </w:p>
        </w:tc>
        <w:tc>
          <w:tcPr>
            <w:tcW w:w="52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lang w:val="en-US"/>
              </w:rPr>
              <w:t>&gt;</w:t>
            </w:r>
            <w:r w:rsidRPr="004E43AC">
              <w:rPr>
                <w:rFonts w:ascii="Times New Roman" w:hAnsi="Times New Roman" w:cs="Times New Roman"/>
              </w:rPr>
              <w:t>5 ПДК</w:t>
            </w:r>
          </w:p>
        </w:tc>
        <w:tc>
          <w:tcPr>
            <w:tcW w:w="532" w:type="pct"/>
            <w:gridSpan w:val="2"/>
          </w:tcPr>
          <w:p w:rsidR="00D76184" w:rsidRPr="004E43AC" w:rsidRDefault="00D76184" w:rsidP="002F778A">
            <w:pPr>
              <w:pStyle w:val="Default"/>
              <w:jc w:val="both"/>
              <w:rPr>
                <w:rFonts w:ascii="Times New Roman" w:hAnsi="Times New Roman" w:cs="Times New Roman"/>
                <w:lang w:val="en-US"/>
              </w:rPr>
            </w:pPr>
            <w:r w:rsidRPr="004E43AC">
              <w:rPr>
                <w:rFonts w:ascii="Times New Roman" w:hAnsi="Times New Roman" w:cs="Times New Roman"/>
                <w:lang w:val="en-US"/>
              </w:rPr>
              <w:t>&gt;Kmax</w:t>
            </w:r>
          </w:p>
        </w:tc>
        <w:tc>
          <w:tcPr>
            <w:tcW w:w="722" w:type="pct"/>
          </w:tcPr>
          <w:p w:rsidR="00D76184" w:rsidRPr="004E43AC" w:rsidRDefault="00D76184" w:rsidP="002F778A">
            <w:pPr>
              <w:pStyle w:val="Default"/>
              <w:jc w:val="both"/>
              <w:rPr>
                <w:rFonts w:ascii="Times New Roman" w:hAnsi="Times New Roman" w:cs="Times New Roman"/>
              </w:rPr>
            </w:pPr>
          </w:p>
        </w:tc>
        <w:tc>
          <w:tcPr>
            <w:tcW w:w="856" w:type="pct"/>
          </w:tcPr>
          <w:p w:rsidR="00D76184" w:rsidRPr="004E43AC" w:rsidRDefault="00D76184" w:rsidP="002F778A">
            <w:pPr>
              <w:pStyle w:val="Default"/>
              <w:jc w:val="both"/>
              <w:rPr>
                <w:rFonts w:ascii="Times New Roman" w:hAnsi="Times New Roman" w:cs="Times New Roman"/>
              </w:rPr>
            </w:pPr>
          </w:p>
        </w:tc>
      </w:tr>
    </w:tbl>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D76184"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0"/>
        <w:gridCol w:w="1793"/>
        <w:gridCol w:w="2271"/>
        <w:gridCol w:w="2545"/>
        <w:gridCol w:w="1879"/>
      </w:tblGrid>
      <w:tr w:rsidR="00D76184" w:rsidRPr="004E43AC">
        <w:trPr>
          <w:trHeight w:val="487"/>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N п/п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Категория загрязненности почв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Характеристика загрязненности почв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Возможное использование территории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Рекомендации по оздоровлению почв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 </w:t>
            </w:r>
          </w:p>
        </w:tc>
      </w:tr>
      <w:tr w:rsidR="00D76184" w:rsidRPr="004E43AC">
        <w:trPr>
          <w:trHeight w:val="1831"/>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Допустимая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использование под любые культуры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снижение уровня воздействия источников загрязнения почвы.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D76184" w:rsidRPr="004E43AC">
        <w:trPr>
          <w:trHeight w:val="2638"/>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Умеренно опасная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D76184" w:rsidRPr="004E43AC">
        <w:trPr>
          <w:trHeight w:val="489"/>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Опасная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содержание химических веществ в почве превышает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использование под технические культуры,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кроме мероприятий, указанных для категории "допустимая", </w:t>
            </w:r>
          </w:p>
        </w:tc>
      </w:tr>
    </w:tbl>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0"/>
        <w:gridCol w:w="5004"/>
        <w:gridCol w:w="14"/>
      </w:tblGrid>
      <w:tr w:rsidR="00D76184" w:rsidRPr="004E43AC">
        <w:trPr>
          <w:trHeight w:val="220"/>
        </w:trPr>
        <w:tc>
          <w:tcPr>
            <w:tcW w:w="252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Категории загрязнения почв </w:t>
            </w:r>
          </w:p>
        </w:tc>
        <w:tc>
          <w:tcPr>
            <w:tcW w:w="2475" w:type="pct"/>
            <w:gridSpan w:val="2"/>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Рекомендации по использованию почв </w:t>
            </w:r>
          </w:p>
        </w:tc>
      </w:tr>
      <w:tr w:rsidR="00D76184" w:rsidRPr="004E43AC">
        <w:trPr>
          <w:trHeight w:val="220"/>
        </w:trPr>
        <w:tc>
          <w:tcPr>
            <w:tcW w:w="252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Чистая </w:t>
            </w:r>
          </w:p>
        </w:tc>
        <w:tc>
          <w:tcPr>
            <w:tcW w:w="2475" w:type="pct"/>
            <w:gridSpan w:val="2"/>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использование без ограничений </w:t>
            </w:r>
          </w:p>
        </w:tc>
      </w:tr>
      <w:tr w:rsidR="00D76184" w:rsidRPr="004E43AC">
        <w:trPr>
          <w:trHeight w:val="489"/>
        </w:trPr>
        <w:tc>
          <w:tcPr>
            <w:tcW w:w="252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Допустимая </w:t>
            </w:r>
          </w:p>
        </w:tc>
        <w:tc>
          <w:tcPr>
            <w:tcW w:w="2475" w:type="pct"/>
            <w:gridSpan w:val="2"/>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использование без ограничений, исключая объекты повышенного риска </w:t>
            </w:r>
          </w:p>
        </w:tc>
      </w:tr>
      <w:tr w:rsidR="00D76184" w:rsidRPr="004E43AC">
        <w:trPr>
          <w:trHeight w:val="758"/>
        </w:trPr>
        <w:tc>
          <w:tcPr>
            <w:tcW w:w="252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Умеренно опасная </w:t>
            </w:r>
          </w:p>
        </w:tc>
        <w:tc>
          <w:tcPr>
            <w:tcW w:w="2475" w:type="pct"/>
            <w:gridSpan w:val="2"/>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D76184" w:rsidRPr="004E43AC">
        <w:trPr>
          <w:gridAfter w:val="1"/>
          <w:wAfter w:w="6" w:type="pct"/>
          <w:trHeight w:val="1562"/>
        </w:trPr>
        <w:tc>
          <w:tcPr>
            <w:tcW w:w="252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Опасная </w:t>
            </w:r>
          </w:p>
        </w:tc>
        <w:tc>
          <w:tcPr>
            <w:tcW w:w="24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D76184" w:rsidRPr="004E43AC">
        <w:trPr>
          <w:gridAfter w:val="1"/>
          <w:wAfter w:w="6" w:type="pct"/>
          <w:trHeight w:val="1027"/>
        </w:trPr>
        <w:tc>
          <w:tcPr>
            <w:tcW w:w="2525"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Чрезвычайно опасная </w:t>
            </w:r>
          </w:p>
        </w:tc>
        <w:tc>
          <w:tcPr>
            <w:tcW w:w="2468"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вывоз и утилизация на специализированных полигонах. </w:t>
            </w:r>
          </w:p>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autoSpaceDE w:val="0"/>
        <w:autoSpaceDN w:val="0"/>
        <w:adjustRightInd w:val="0"/>
        <w:ind w:firstLine="851"/>
        <w:jc w:val="both"/>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D76184" w:rsidRPr="00C674DD" w:rsidRDefault="00D76184"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D76184" w:rsidRPr="00C674DD" w:rsidRDefault="00D76184" w:rsidP="00C674DD">
      <w:pPr>
        <w:autoSpaceDE w:val="0"/>
        <w:autoSpaceDN w:val="0"/>
        <w:adjustRightInd w:val="0"/>
        <w:ind w:firstLine="851"/>
        <w:jc w:val="both"/>
        <w:rPr>
          <w:rFonts w:ascii="Times New Roman" w:hAnsi="Times New Roman" w:cs="Times New Roman"/>
          <w:color w:val="000000"/>
        </w:rPr>
      </w:pPr>
    </w:p>
    <w:p w:rsidR="00D76184" w:rsidRPr="00AA464C" w:rsidRDefault="00D76184" w:rsidP="00C674DD">
      <w:pPr>
        <w:autoSpaceDE w:val="0"/>
        <w:autoSpaceDN w:val="0"/>
        <w:adjustRightInd w:val="0"/>
        <w:ind w:firstLine="851"/>
        <w:jc w:val="both"/>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D76184" w:rsidRPr="00AA464C" w:rsidRDefault="00D76184" w:rsidP="00C674DD">
      <w:pPr>
        <w:autoSpaceDE w:val="0"/>
        <w:autoSpaceDN w:val="0"/>
        <w:adjustRightInd w:val="0"/>
        <w:ind w:firstLine="851"/>
        <w:jc w:val="both"/>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D76184" w:rsidRPr="00AA464C" w:rsidRDefault="00D76184" w:rsidP="00C674DD">
      <w:pPr>
        <w:autoSpaceDE w:val="0"/>
        <w:autoSpaceDN w:val="0"/>
        <w:adjustRightInd w:val="0"/>
        <w:ind w:firstLine="851"/>
        <w:jc w:val="both"/>
        <w:rPr>
          <w:rFonts w:ascii="Times New Roman" w:hAnsi="Times New Roman" w:cs="Times New Roman"/>
          <w:color w:val="000000"/>
          <w:sz w:val="20"/>
          <w:szCs w:val="20"/>
        </w:rPr>
      </w:pPr>
      <w:r w:rsidRPr="00C674DD">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D76184" w:rsidRDefault="00D76184" w:rsidP="00C674DD">
      <w:pPr>
        <w:autoSpaceDE w:val="0"/>
        <w:autoSpaceDN w:val="0"/>
        <w:adjustRightInd w:val="0"/>
        <w:ind w:firstLine="851"/>
        <w:jc w:val="both"/>
        <w:rPr>
          <w:rFonts w:ascii="Times New Roman" w:hAnsi="Times New Roman" w:cs="Times New Roman"/>
          <w:color w:val="000000"/>
          <w:sz w:val="20"/>
          <w:szCs w:val="20"/>
        </w:rPr>
      </w:pPr>
      <w:r w:rsidRPr="00C674DD">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D76184" w:rsidRPr="00AA464C" w:rsidRDefault="00D76184" w:rsidP="00C674DD">
      <w:pPr>
        <w:autoSpaceDE w:val="0"/>
        <w:autoSpaceDN w:val="0"/>
        <w:adjustRightInd w:val="0"/>
        <w:ind w:firstLine="851"/>
        <w:jc w:val="both"/>
        <w:rPr>
          <w:rFonts w:ascii="Times New Roman" w:hAnsi="Times New Roman" w:cs="Times New Roman"/>
          <w:color w:val="000000"/>
          <w:sz w:val="20"/>
          <w:szCs w:val="20"/>
        </w:rPr>
      </w:pPr>
    </w:p>
    <w:p w:rsidR="00D76184" w:rsidRPr="00AA464C" w:rsidRDefault="00D76184"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D76184" w:rsidRDefault="00D76184" w:rsidP="00C674DD">
      <w:pPr>
        <w:pStyle w:val="Default"/>
        <w:ind w:firstLine="851"/>
        <w:jc w:val="both"/>
        <w:rPr>
          <w:rFonts w:ascii="Times New Roman" w:hAnsi="Times New Roman" w:cs="Times New Roman"/>
        </w:rPr>
      </w:pPr>
    </w:p>
    <w:p w:rsidR="00D76184"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406"/>
        <w:gridCol w:w="2028"/>
        <w:gridCol w:w="2028"/>
        <w:gridCol w:w="2028"/>
      </w:tblGrid>
      <w:tr w:rsidR="00D76184" w:rsidRPr="004E43AC">
        <w:trPr>
          <w:trHeight w:val="1201"/>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п/п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Назначение помещений или территорий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Время суток, ч.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Эквивалентный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уровень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звука,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L , дБА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Aэкв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Максимальный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уровень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звука,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L , дБА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Амакс </w:t>
            </w:r>
          </w:p>
        </w:tc>
      </w:tr>
      <w:tr w:rsidR="00D76184" w:rsidRPr="004E43AC">
        <w:trPr>
          <w:trHeight w:val="220"/>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 </w:t>
            </w:r>
          </w:p>
        </w:tc>
      </w:tr>
      <w:tr w:rsidR="00D76184" w:rsidRPr="004E43AC">
        <w:trPr>
          <w:trHeight w:val="1024"/>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1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 </w:t>
            </w:r>
          </w:p>
        </w:tc>
      </w:tr>
      <w:tr w:rsidR="00D76184" w:rsidRPr="004E43AC">
        <w:trPr>
          <w:trHeight w:val="1565"/>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2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75 </w:t>
            </w:r>
          </w:p>
        </w:tc>
      </w:tr>
      <w:tr w:rsidR="00D76184" w:rsidRPr="004E43AC">
        <w:trPr>
          <w:trHeight w:val="1293"/>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3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90 </w:t>
            </w:r>
          </w:p>
        </w:tc>
      </w:tr>
      <w:tr w:rsidR="00D76184" w:rsidRPr="004E43AC">
        <w:trPr>
          <w:trHeight w:val="1025"/>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4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80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95 </w:t>
            </w:r>
          </w:p>
        </w:tc>
      </w:tr>
      <w:tr w:rsidR="00D76184" w:rsidRPr="004E43AC">
        <w:trPr>
          <w:trHeight w:val="220"/>
        </w:trPr>
        <w:tc>
          <w:tcPr>
            <w:tcW w:w="320" w:type="pct"/>
            <w:vMerge w:val="restar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5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Палаты больниц и санаториев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220"/>
        </w:trPr>
        <w:tc>
          <w:tcPr>
            <w:tcW w:w="320" w:type="pct"/>
            <w:vMerge/>
          </w:tcPr>
          <w:p w:rsidR="00D76184" w:rsidRPr="004E43AC" w:rsidRDefault="00D76184" w:rsidP="00C674DD">
            <w:pPr>
              <w:pStyle w:val="Default"/>
              <w:ind w:firstLine="851"/>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25</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40</w:t>
            </w:r>
          </w:p>
        </w:tc>
      </w:tr>
      <w:tr w:rsidR="00D76184" w:rsidRPr="004E43AC">
        <w:trPr>
          <w:trHeight w:val="756"/>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6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1565"/>
        </w:trPr>
        <w:tc>
          <w:tcPr>
            <w:tcW w:w="320" w:type="pct"/>
          </w:tcPr>
          <w:p w:rsidR="00D76184" w:rsidRPr="004E43AC" w:rsidRDefault="00D76184" w:rsidP="00C674DD">
            <w:pPr>
              <w:pStyle w:val="Default"/>
              <w:ind w:firstLine="851"/>
              <w:jc w:val="both"/>
              <w:rPr>
                <w:rFonts w:ascii="Times New Roman" w:hAnsi="Times New Roman" w:cs="Times New Roman"/>
              </w:rPr>
            </w:pPr>
            <w:r w:rsidRPr="004E43AC">
              <w:rPr>
                <w:rFonts w:ascii="Times New Roman" w:hAnsi="Times New Roman" w:cs="Times New Roman"/>
              </w:rPr>
              <w:t xml:space="preserve">7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r>
      <w:tr w:rsidR="00D76184" w:rsidRPr="004E43AC">
        <w:trPr>
          <w:trHeight w:val="499"/>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8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Жилые комнаты квартир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в домах категории А</w:t>
            </w:r>
          </w:p>
        </w:tc>
        <w:tc>
          <w:tcPr>
            <w:tcW w:w="1000" w:type="pct"/>
          </w:tcPr>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в домах категорий Б и В</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r>
      <w:tr w:rsidR="00D76184" w:rsidRPr="004E43AC">
        <w:trPr>
          <w:trHeight w:val="220"/>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9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Жилые комнаты общежитий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547"/>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Номера гостиниц: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категории А</w:t>
            </w:r>
          </w:p>
        </w:tc>
        <w:tc>
          <w:tcPr>
            <w:tcW w:w="1000" w:type="pct"/>
          </w:tcPr>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категории Б</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категории В</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725"/>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11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r>
      <w:tr w:rsidR="00D76184" w:rsidRPr="004E43AC">
        <w:trPr>
          <w:trHeight w:val="1611"/>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12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категории А</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45</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категорий Б и В</w:t>
            </w:r>
          </w:p>
        </w:tc>
        <w:tc>
          <w:tcPr>
            <w:tcW w:w="20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65 </w:t>
            </w:r>
          </w:p>
        </w:tc>
      </w:tr>
      <w:tr w:rsidR="00D76184" w:rsidRPr="004E43AC">
        <w:trPr>
          <w:trHeight w:val="806"/>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13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Залы кафе, ресторанов, фойе театров и кинотеатров: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категории А</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категорий Б и В</w:t>
            </w:r>
          </w:p>
        </w:tc>
        <w:tc>
          <w:tcPr>
            <w:tcW w:w="1000" w:type="pct"/>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65 </w:t>
            </w:r>
          </w:p>
        </w:tc>
      </w:tr>
      <w:tr w:rsidR="00D76184" w:rsidRPr="004E43AC">
        <w:trPr>
          <w:trHeight w:val="758"/>
        </w:trPr>
        <w:tc>
          <w:tcPr>
            <w:tcW w:w="32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14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 </w:t>
            </w:r>
          </w:p>
        </w:tc>
      </w:tr>
      <w:tr w:rsidR="00D76184" w:rsidRPr="004E43AC">
        <w:trPr>
          <w:trHeight w:val="758"/>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15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50 </w:t>
            </w:r>
          </w:p>
        </w:tc>
      </w:tr>
      <w:tr w:rsidR="00D76184" w:rsidRPr="004E43AC">
        <w:trPr>
          <w:trHeight w:val="1024"/>
        </w:trPr>
        <w:tc>
          <w:tcPr>
            <w:tcW w:w="32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16 </w:t>
            </w:r>
          </w:p>
        </w:tc>
        <w:tc>
          <w:tcPr>
            <w:tcW w:w="1680" w:type="pct"/>
            <w:vMerge w:val="restar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7.00 - 23.00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 </w:t>
            </w:r>
          </w:p>
        </w:tc>
      </w:tr>
      <w:tr w:rsidR="00D76184" w:rsidRPr="004E43AC">
        <w:trPr>
          <w:trHeight w:val="220"/>
        </w:trPr>
        <w:tc>
          <w:tcPr>
            <w:tcW w:w="320" w:type="pct"/>
            <w:vMerge/>
          </w:tcPr>
          <w:p w:rsidR="00D76184" w:rsidRPr="004E43AC" w:rsidRDefault="00D76184" w:rsidP="002F778A">
            <w:pPr>
              <w:pStyle w:val="Default"/>
              <w:jc w:val="both"/>
              <w:rPr>
                <w:rFonts w:ascii="Times New Roman" w:hAnsi="Times New Roman" w:cs="Times New Roman"/>
              </w:rPr>
            </w:pPr>
          </w:p>
        </w:tc>
        <w:tc>
          <w:tcPr>
            <w:tcW w:w="1680" w:type="pct"/>
            <w:vMerge/>
          </w:tcPr>
          <w:p w:rsidR="00D76184" w:rsidRPr="004E43AC" w:rsidRDefault="00D76184" w:rsidP="002F778A">
            <w:pPr>
              <w:pStyle w:val="Default"/>
              <w:jc w:val="both"/>
              <w:rPr>
                <w:rFonts w:ascii="Times New Roman" w:hAnsi="Times New Roman" w:cs="Times New Roman"/>
              </w:rPr>
            </w:pP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23.00 - 7.00</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r>
      <w:tr w:rsidR="00D76184" w:rsidRPr="004E43AC">
        <w:trPr>
          <w:trHeight w:val="220"/>
        </w:trPr>
        <w:tc>
          <w:tcPr>
            <w:tcW w:w="32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17 </w:t>
            </w:r>
          </w:p>
        </w:tc>
        <w:tc>
          <w:tcPr>
            <w:tcW w:w="168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 </w:t>
            </w:r>
          </w:p>
        </w:tc>
      </w:tr>
    </w:tbl>
    <w:p w:rsidR="00D76184" w:rsidRPr="00AA464C" w:rsidRDefault="00D76184" w:rsidP="002F778A">
      <w:pPr>
        <w:pStyle w:val="Default"/>
        <w:jc w:val="both"/>
        <w:rPr>
          <w:rFonts w:ascii="Times New Roman" w:hAnsi="Times New Roman" w:cs="Times New Roman"/>
        </w:rPr>
      </w:pPr>
    </w:p>
    <w:p w:rsidR="00D76184" w:rsidRPr="00AA464C"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76184" w:rsidRPr="00AA464C"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D76184" w:rsidRPr="00AA464C"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D76184" w:rsidRPr="00AA464C"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D76184"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D76184" w:rsidRPr="00AA464C" w:rsidRDefault="00D76184" w:rsidP="002F778A">
      <w:pPr>
        <w:pStyle w:val="Default"/>
        <w:jc w:val="both"/>
        <w:rPr>
          <w:rFonts w:ascii="Times New Roman" w:hAnsi="Times New Roman" w:cs="Times New Roman"/>
        </w:rPr>
      </w:pPr>
    </w:p>
    <w:p w:rsidR="00D76184" w:rsidRPr="00AA464C" w:rsidRDefault="00D76184"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D76184" w:rsidRDefault="00D76184" w:rsidP="002F778A">
      <w:pPr>
        <w:pStyle w:val="Default"/>
        <w:jc w:val="both"/>
        <w:rPr>
          <w:rFonts w:ascii="Times New Roman" w:hAnsi="Times New Roman" w:cs="Times New Roman"/>
        </w:rPr>
      </w:pPr>
    </w:p>
    <w:p w:rsidR="00D76184" w:rsidRPr="00AA464C" w:rsidRDefault="00D76184"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78"/>
      </w:tblGrid>
      <w:tr w:rsidR="00D76184" w:rsidRPr="004E43AC">
        <w:trPr>
          <w:trHeight w:val="1300"/>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Время суток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Эквивалентный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уровень звука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L , дБ (А)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Аэкв </w:t>
            </w:r>
          </w:p>
        </w:tc>
        <w:tc>
          <w:tcPr>
            <w:tcW w:w="166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Максимальный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уровень звука при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единичном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воздействии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L , дБ (А)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Амакс </w:t>
            </w:r>
          </w:p>
        </w:tc>
      </w:tr>
      <w:tr w:rsidR="00D76184" w:rsidRPr="004E43AC">
        <w:trPr>
          <w:trHeight w:val="220"/>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День (с 7.00 до 23.00 ч)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65 </w:t>
            </w:r>
          </w:p>
        </w:tc>
        <w:tc>
          <w:tcPr>
            <w:tcW w:w="166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85 </w:t>
            </w:r>
          </w:p>
        </w:tc>
      </w:tr>
      <w:tr w:rsidR="00D76184" w:rsidRPr="004E43AC">
        <w:trPr>
          <w:trHeight w:val="220"/>
        </w:trPr>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Ночь (с 23.00 до 7.00 ч) </w:t>
            </w:r>
          </w:p>
        </w:tc>
        <w:tc>
          <w:tcPr>
            <w:tcW w:w="1667"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c>
          <w:tcPr>
            <w:tcW w:w="1666"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75 </w:t>
            </w:r>
          </w:p>
        </w:tc>
      </w:tr>
    </w:tbl>
    <w:p w:rsidR="00D76184" w:rsidRPr="00AA464C" w:rsidRDefault="00D76184" w:rsidP="002F778A">
      <w:pPr>
        <w:pStyle w:val="Default"/>
        <w:jc w:val="both"/>
        <w:rPr>
          <w:rFonts w:ascii="Times New Roman" w:hAnsi="Times New Roman" w:cs="Times New Roman"/>
        </w:rPr>
      </w:pPr>
    </w:p>
    <w:p w:rsidR="00D76184" w:rsidRPr="00AA464C"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76184" w:rsidRPr="00AA464C" w:rsidRDefault="00D76184" w:rsidP="002F778A">
      <w:pPr>
        <w:pStyle w:val="Default"/>
        <w:jc w:val="both"/>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D76184" w:rsidRPr="00AA464C" w:rsidRDefault="00D76184" w:rsidP="002F778A">
      <w:pPr>
        <w:pStyle w:val="Default"/>
        <w:jc w:val="both"/>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D76184" w:rsidRDefault="00D76184" w:rsidP="002F778A">
      <w:pPr>
        <w:autoSpaceDE w:val="0"/>
        <w:autoSpaceDN w:val="0"/>
        <w:adjustRightInd w:val="0"/>
        <w:jc w:val="both"/>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D76184" w:rsidRPr="00AA464C" w:rsidRDefault="00D76184" w:rsidP="002F778A">
      <w:pPr>
        <w:autoSpaceDE w:val="0"/>
        <w:autoSpaceDN w:val="0"/>
        <w:adjustRightInd w:val="0"/>
        <w:jc w:val="both"/>
        <w:rPr>
          <w:rFonts w:ascii="Times New Roman" w:hAnsi="Times New Roman" w:cs="Times New Roman"/>
          <w:sz w:val="20"/>
          <w:szCs w:val="20"/>
          <w:vertAlign w:val="subscript"/>
        </w:rPr>
      </w:pPr>
    </w:p>
    <w:p w:rsidR="00D76184" w:rsidRPr="00AA464C" w:rsidRDefault="00D76184"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D76184" w:rsidRPr="00AA464C" w:rsidRDefault="00D76184"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736"/>
        <w:gridCol w:w="1675"/>
        <w:gridCol w:w="1675"/>
        <w:gridCol w:w="1625"/>
        <w:gridCol w:w="1729"/>
      </w:tblGrid>
      <w:tr w:rsidR="00D76184" w:rsidRPr="004E43AC">
        <w:trPr>
          <w:trHeight w:val="220"/>
        </w:trPr>
        <w:tc>
          <w:tcPr>
            <w:tcW w:w="8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Диапазон частот </w:t>
            </w:r>
          </w:p>
        </w:tc>
        <w:tc>
          <w:tcPr>
            <w:tcW w:w="863"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30 - 300 кГц </w:t>
            </w:r>
          </w:p>
        </w:tc>
        <w:tc>
          <w:tcPr>
            <w:tcW w:w="833"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0,3 - 3 МГц </w:t>
            </w:r>
          </w:p>
        </w:tc>
        <w:tc>
          <w:tcPr>
            <w:tcW w:w="833"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3 - 30 МГц </w:t>
            </w:r>
          </w:p>
        </w:tc>
        <w:tc>
          <w:tcPr>
            <w:tcW w:w="80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30 - 300 МГц </w:t>
            </w:r>
          </w:p>
        </w:tc>
        <w:tc>
          <w:tcPr>
            <w:tcW w:w="85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0,3 - 300 ГГц </w:t>
            </w:r>
          </w:p>
        </w:tc>
      </w:tr>
      <w:tr w:rsidR="00D76184" w:rsidRPr="004E43AC">
        <w:trPr>
          <w:trHeight w:val="489"/>
        </w:trPr>
        <w:tc>
          <w:tcPr>
            <w:tcW w:w="8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Нормируемый параметр </w:t>
            </w:r>
          </w:p>
        </w:tc>
        <w:tc>
          <w:tcPr>
            <w:tcW w:w="3337"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напряженность электрического поля, Е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(В/м) </w:t>
            </w:r>
          </w:p>
        </w:tc>
        <w:tc>
          <w:tcPr>
            <w:tcW w:w="85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плотность потока энергии, мкВт/кв. см </w:t>
            </w:r>
          </w:p>
        </w:tc>
      </w:tr>
      <w:tr w:rsidR="00D76184" w:rsidRPr="004E43AC">
        <w:trPr>
          <w:trHeight w:val="489"/>
        </w:trPr>
        <w:tc>
          <w:tcPr>
            <w:tcW w:w="80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Предельно допустимые уровни </w:t>
            </w:r>
          </w:p>
        </w:tc>
        <w:tc>
          <w:tcPr>
            <w:tcW w:w="863"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25 </w:t>
            </w:r>
          </w:p>
        </w:tc>
        <w:tc>
          <w:tcPr>
            <w:tcW w:w="833"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15 </w:t>
            </w:r>
          </w:p>
        </w:tc>
        <w:tc>
          <w:tcPr>
            <w:tcW w:w="833"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w:t>
            </w:r>
          </w:p>
        </w:tc>
        <w:tc>
          <w:tcPr>
            <w:tcW w:w="808"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&lt;*&gt; </w:t>
            </w:r>
          </w:p>
        </w:tc>
        <w:tc>
          <w:tcPr>
            <w:tcW w:w="85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10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25 &lt;**&gt; </w:t>
            </w:r>
          </w:p>
        </w:tc>
      </w:tr>
    </w:tbl>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76184" w:rsidRPr="00AA464C"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D76184" w:rsidRDefault="00D76184" w:rsidP="00C674DD">
      <w:pPr>
        <w:pStyle w:val="Default"/>
        <w:ind w:firstLine="851"/>
        <w:jc w:val="both"/>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D76184" w:rsidRPr="00AA464C" w:rsidRDefault="00D76184" w:rsidP="00C674DD">
      <w:pPr>
        <w:pStyle w:val="Default"/>
        <w:ind w:firstLine="851"/>
        <w:jc w:val="both"/>
        <w:rPr>
          <w:rFonts w:ascii="Times New Roman" w:hAnsi="Times New Roman" w:cs="Times New Roman"/>
          <w:sz w:val="20"/>
          <w:szCs w:val="20"/>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15.8. Радиационная безопасность</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D76184" w:rsidRPr="00AA464C" w:rsidRDefault="00D76184" w:rsidP="00C674DD">
      <w:pPr>
        <w:pStyle w:val="Default"/>
        <w:ind w:firstLine="851"/>
        <w:jc w:val="both"/>
        <w:rPr>
          <w:rFonts w:ascii="Times New Roman" w:hAnsi="Times New Roman" w:cs="Times New Roman"/>
        </w:rPr>
      </w:pPr>
    </w:p>
    <w:p w:rsidR="00D76184" w:rsidRDefault="00D76184" w:rsidP="00C674DD">
      <w:pPr>
        <w:ind w:firstLine="851"/>
        <w:jc w:val="both"/>
        <w:rPr>
          <w:rFonts w:ascii="Times New Roman" w:hAnsi="Times New Roman" w:cs="Times New Roman"/>
          <w:color w:val="000000"/>
        </w:rPr>
      </w:pPr>
      <w:r>
        <w:rPr>
          <w:rFonts w:ascii="Times New Roman" w:hAnsi="Times New Roman" w:cs="Times New Roman"/>
        </w:rPr>
        <w:br w:type="page"/>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D76184" w:rsidRPr="00AA464C" w:rsidRDefault="00D76184" w:rsidP="00C674DD">
      <w:pPr>
        <w:pStyle w:val="Default"/>
        <w:ind w:firstLine="851"/>
        <w:jc w:val="both"/>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6"/>
        <w:gridCol w:w="2028"/>
        <w:gridCol w:w="8"/>
        <w:gridCol w:w="2019"/>
        <w:gridCol w:w="22"/>
        <w:gridCol w:w="2007"/>
      </w:tblGrid>
      <w:tr w:rsidR="00D76184" w:rsidRPr="004E43AC">
        <w:trPr>
          <w:trHeight w:val="758"/>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Зона </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Максимальный уровень шумового воздействия, дБА </w:t>
            </w:r>
          </w:p>
        </w:tc>
        <w:tc>
          <w:tcPr>
            <w:tcW w:w="1004"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Загрязненность сточных вод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2 </w:t>
            </w:r>
          </w:p>
        </w:tc>
        <w:tc>
          <w:tcPr>
            <w:tcW w:w="1004"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3 </w:t>
            </w:r>
          </w:p>
        </w:tc>
        <w:tc>
          <w:tcPr>
            <w:tcW w:w="1007"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4 </w:t>
            </w:r>
          </w:p>
        </w:tc>
        <w:tc>
          <w:tcPr>
            <w:tcW w:w="99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 </w:t>
            </w:r>
          </w:p>
        </w:tc>
      </w:tr>
      <w:tr w:rsidR="00D76184" w:rsidRPr="004E43AC">
        <w:trPr>
          <w:trHeight w:val="3051"/>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Жилые зоны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усадебная застройка </w:t>
            </w: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многоэтажная застройка </w:t>
            </w:r>
          </w:p>
        </w:tc>
        <w:tc>
          <w:tcPr>
            <w:tcW w:w="999" w:type="pct"/>
          </w:tcPr>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55 </w:t>
            </w:r>
          </w:p>
        </w:tc>
        <w:tc>
          <w:tcPr>
            <w:tcW w:w="1004" w:type="pct"/>
            <w:gridSpan w:val="2"/>
          </w:tcPr>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0,8 ПДК </w:t>
            </w: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 ПДК</w:t>
            </w:r>
          </w:p>
        </w:tc>
        <w:tc>
          <w:tcPr>
            <w:tcW w:w="1007"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ПДУ </w:t>
            </w:r>
          </w:p>
        </w:tc>
        <w:tc>
          <w:tcPr>
            <w:tcW w:w="99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Общественно-деловые зоны </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60 </w:t>
            </w:r>
          </w:p>
        </w:tc>
        <w:tc>
          <w:tcPr>
            <w:tcW w:w="1004"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То же </w:t>
            </w:r>
          </w:p>
        </w:tc>
        <w:tc>
          <w:tcPr>
            <w:tcW w:w="1007"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То же </w:t>
            </w:r>
          </w:p>
        </w:tc>
        <w:tc>
          <w:tcPr>
            <w:tcW w:w="99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То же</w:t>
            </w:r>
          </w:p>
        </w:tc>
      </w:tr>
      <w:tr w:rsidR="00D76184" w:rsidRPr="004E43AC">
        <w:trPr>
          <w:trHeight w:val="1562"/>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Производственные зоны </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нормируется по границе объединенной СЗЗ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нормируется по границе объединенной СЗЗ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ПДК </w:t>
            </w:r>
          </w:p>
        </w:tc>
        <w:tc>
          <w:tcPr>
            <w:tcW w:w="10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нормируется по границе объединенной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СЗЗ 1 ПДУ </w:t>
            </w:r>
          </w:p>
        </w:tc>
        <w:tc>
          <w:tcPr>
            <w:tcW w:w="1001"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D76184" w:rsidRPr="004E43AC">
        <w:trPr>
          <w:trHeight w:val="1027"/>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Рекреационные зоны </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0,8 ПДК </w:t>
            </w:r>
          </w:p>
        </w:tc>
        <w:tc>
          <w:tcPr>
            <w:tcW w:w="10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ПДУ </w:t>
            </w:r>
          </w:p>
        </w:tc>
        <w:tc>
          <w:tcPr>
            <w:tcW w:w="1001"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D76184" w:rsidRPr="004E43AC">
        <w:trPr>
          <w:trHeight w:val="1293"/>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Зона особо охраняемых природных территорий </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65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Не нормируется</w:t>
            </w:r>
          </w:p>
        </w:tc>
        <w:tc>
          <w:tcPr>
            <w:tcW w:w="10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Не нормируется </w:t>
            </w:r>
          </w:p>
        </w:tc>
        <w:tc>
          <w:tcPr>
            <w:tcW w:w="1001"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Не нормируется </w:t>
            </w:r>
          </w:p>
        </w:tc>
      </w:tr>
      <w:tr w:rsidR="00D76184" w:rsidRPr="004E43AC">
        <w:trPr>
          <w:trHeight w:val="220"/>
        </w:trPr>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Зоны сельскохозяйственного использования</w:t>
            </w:r>
          </w:p>
        </w:tc>
        <w:tc>
          <w:tcPr>
            <w:tcW w:w="999"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70 </w:t>
            </w:r>
          </w:p>
        </w:tc>
        <w:tc>
          <w:tcPr>
            <w:tcW w:w="1000"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то же </w:t>
            </w:r>
          </w:p>
        </w:tc>
        <w:tc>
          <w:tcPr>
            <w:tcW w:w="10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то же </w:t>
            </w:r>
          </w:p>
        </w:tc>
        <w:tc>
          <w:tcPr>
            <w:tcW w:w="1001"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то же</w:t>
            </w:r>
          </w:p>
        </w:tc>
      </w:tr>
    </w:tbl>
    <w:p w:rsidR="00D76184" w:rsidRPr="00AA464C" w:rsidRDefault="00D76184" w:rsidP="002F778A">
      <w:pPr>
        <w:pStyle w:val="Default"/>
        <w:jc w:val="both"/>
        <w:rPr>
          <w:rFonts w:ascii="Times New Roman" w:hAnsi="Times New Roman" w:cs="Times New Roman"/>
        </w:rPr>
      </w:pPr>
    </w:p>
    <w:p w:rsidR="00D76184"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D76184" w:rsidRDefault="00D76184" w:rsidP="002F778A">
      <w:pPr>
        <w:pStyle w:val="Default"/>
        <w:jc w:val="both"/>
        <w:rPr>
          <w:rFonts w:ascii="Times New Roman" w:hAnsi="Times New Roman" w:cs="Times New Roman"/>
          <w:sz w:val="20"/>
          <w:szCs w:val="20"/>
        </w:rPr>
      </w:pPr>
    </w:p>
    <w:p w:rsidR="00D76184" w:rsidRPr="006251D0" w:rsidRDefault="00D76184" w:rsidP="002F778A">
      <w:pPr>
        <w:pStyle w:val="Default"/>
        <w:jc w:val="both"/>
        <w:rPr>
          <w:rFonts w:ascii="Times New Roman" w:hAnsi="Times New Roman" w:cs="Times New Roman"/>
          <w:sz w:val="20"/>
          <w:szCs w:val="20"/>
        </w:rPr>
      </w:pPr>
    </w:p>
    <w:p w:rsidR="00D76184" w:rsidRPr="00AA464C" w:rsidRDefault="00D76184" w:rsidP="002F778A">
      <w:pPr>
        <w:pStyle w:val="Default"/>
        <w:jc w:val="both"/>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D76184" w:rsidRPr="00AA464C" w:rsidRDefault="00D76184"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D76184" w:rsidRPr="00AA464C" w:rsidRDefault="00D76184"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D76184" w:rsidRPr="00AA464C" w:rsidRDefault="00D76184" w:rsidP="002F778A">
      <w:pPr>
        <w:pStyle w:val="Default"/>
        <w:jc w:val="both"/>
        <w:rPr>
          <w:rFonts w:ascii="Times New Roman" w:hAnsi="Times New Roman" w:cs="Times New Roman"/>
        </w:rPr>
      </w:pPr>
    </w:p>
    <w:p w:rsidR="00D76184" w:rsidRPr="00AA464C" w:rsidRDefault="00D76184" w:rsidP="002F778A">
      <w:pPr>
        <w:pStyle w:val="Default"/>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D76184" w:rsidRPr="004E43AC">
        <w:trPr>
          <w:trHeight w:val="487"/>
        </w:trPr>
        <w:tc>
          <w:tcPr>
            <w:tcW w:w="3085"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Световые проемы </w:t>
            </w:r>
          </w:p>
        </w:tc>
        <w:tc>
          <w:tcPr>
            <w:tcW w:w="3119"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Ориентация световых проемов по сторонам горизонта </w:t>
            </w:r>
          </w:p>
        </w:tc>
        <w:tc>
          <w:tcPr>
            <w:tcW w:w="3118"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Коэффициент светового климата </w:t>
            </w:r>
          </w:p>
        </w:tc>
      </w:tr>
      <w:tr w:rsidR="00D76184" w:rsidRPr="004E43AC">
        <w:trPr>
          <w:trHeight w:val="220"/>
        </w:trPr>
        <w:tc>
          <w:tcPr>
            <w:tcW w:w="3085"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 наружных стенах зданий </w:t>
            </w:r>
          </w:p>
        </w:tc>
        <w:tc>
          <w:tcPr>
            <w:tcW w:w="3119"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 СВ, СЗ, З, В, ЮВ, ЮЗ, Ю </w:t>
            </w:r>
          </w:p>
        </w:tc>
        <w:tc>
          <w:tcPr>
            <w:tcW w:w="3118"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r>
      <w:tr w:rsidR="00D76184" w:rsidRPr="004E43AC">
        <w:trPr>
          <w:trHeight w:val="489"/>
        </w:trPr>
        <w:tc>
          <w:tcPr>
            <w:tcW w:w="3085"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 прямоугольных и трапециевидных фонарях </w:t>
            </w:r>
          </w:p>
        </w:tc>
        <w:tc>
          <w:tcPr>
            <w:tcW w:w="3119"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С-Ю, СВ-ЮЗ, ЮВ-СЗ, В-З </w:t>
            </w:r>
          </w:p>
        </w:tc>
        <w:tc>
          <w:tcPr>
            <w:tcW w:w="3118"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r>
      <w:tr w:rsidR="00D76184" w:rsidRPr="004E43AC">
        <w:trPr>
          <w:trHeight w:val="220"/>
        </w:trPr>
        <w:tc>
          <w:tcPr>
            <w:tcW w:w="3085"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 фонарях типа "Шед" </w:t>
            </w:r>
          </w:p>
        </w:tc>
        <w:tc>
          <w:tcPr>
            <w:tcW w:w="3119"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 </w:t>
            </w:r>
          </w:p>
        </w:tc>
        <w:tc>
          <w:tcPr>
            <w:tcW w:w="3118"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r>
      <w:tr w:rsidR="00D76184" w:rsidRPr="004E43AC">
        <w:trPr>
          <w:trHeight w:val="220"/>
        </w:trPr>
        <w:tc>
          <w:tcPr>
            <w:tcW w:w="3085"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 зенитных фонарях </w:t>
            </w:r>
          </w:p>
        </w:tc>
        <w:tc>
          <w:tcPr>
            <w:tcW w:w="3119"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c>
          <w:tcPr>
            <w:tcW w:w="3118" w:type="dxa"/>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1 </w:t>
            </w:r>
          </w:p>
        </w:tc>
      </w:tr>
    </w:tbl>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D76184" w:rsidRPr="00AA464C" w:rsidRDefault="00D76184" w:rsidP="00C674DD">
      <w:pPr>
        <w:pStyle w:val="Default"/>
        <w:ind w:firstLine="851"/>
        <w:jc w:val="both"/>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агролесомелиорация;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22"/>
        <w:gridCol w:w="36"/>
        <w:gridCol w:w="75"/>
        <w:gridCol w:w="4992"/>
        <w:gridCol w:w="77"/>
      </w:tblGrid>
      <w:tr w:rsidR="00D76184" w:rsidRPr="004E43AC">
        <w:trPr>
          <w:trHeight w:val="489"/>
        </w:trPr>
        <w:tc>
          <w:tcPr>
            <w:tcW w:w="2500"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Вид сооружения и мероприятия </w:t>
            </w:r>
          </w:p>
        </w:tc>
        <w:tc>
          <w:tcPr>
            <w:tcW w:w="25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Назначение сооружения и мероприятия и условия их применения </w:t>
            </w:r>
          </w:p>
        </w:tc>
      </w:tr>
      <w:tr w:rsidR="00D76184" w:rsidRPr="004E43AC">
        <w:trPr>
          <w:trHeight w:val="220"/>
        </w:trPr>
        <w:tc>
          <w:tcPr>
            <w:tcW w:w="5000" w:type="pct"/>
            <w:gridSpan w:val="6"/>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Волнозащитные </w:t>
            </w:r>
          </w:p>
        </w:tc>
      </w:tr>
      <w:tr w:rsidR="00D76184" w:rsidRPr="004E43AC">
        <w:trPr>
          <w:trHeight w:val="2638"/>
        </w:trPr>
        <w:tc>
          <w:tcPr>
            <w:tcW w:w="2500"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Вдольбереговые: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шпунтовые стенки железобетонные и металлические;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ступенчатые крепления с укреплением основания террас;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массивные волноломы </w:t>
            </w:r>
          </w:p>
        </w:tc>
        <w:tc>
          <w:tcPr>
            <w:tcW w:w="25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 основном на реках и водохранилищах;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при крутизне откосов более 15°;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при стабильном уровне воды </w:t>
            </w:r>
          </w:p>
        </w:tc>
      </w:tr>
      <w:tr w:rsidR="00D76184" w:rsidRPr="004E43AC">
        <w:trPr>
          <w:trHeight w:val="220"/>
        </w:trPr>
        <w:tc>
          <w:tcPr>
            <w:tcW w:w="5000" w:type="pct"/>
            <w:gridSpan w:val="6"/>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Откосные: </w:t>
            </w:r>
          </w:p>
        </w:tc>
      </w:tr>
      <w:tr w:rsidR="00D76184" w:rsidRPr="004E43AC">
        <w:trPr>
          <w:trHeight w:val="489"/>
        </w:trPr>
        <w:tc>
          <w:tcPr>
            <w:tcW w:w="2500"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реках, откосах </w:t>
            </w:r>
          </w:p>
        </w:tc>
      </w:tr>
      <w:tr w:rsidR="00D76184" w:rsidRPr="004E43AC">
        <w:trPr>
          <w:trHeight w:val="758"/>
        </w:trPr>
        <w:tc>
          <w:tcPr>
            <w:tcW w:w="2500"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покрытия из сборных плит; </w:t>
            </w:r>
          </w:p>
        </w:tc>
        <w:tc>
          <w:tcPr>
            <w:tcW w:w="25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D76184" w:rsidRPr="004E43AC">
        <w:trPr>
          <w:trHeight w:val="758"/>
        </w:trPr>
        <w:tc>
          <w:tcPr>
            <w:tcW w:w="2500"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D76184" w:rsidRPr="004E43AC">
        <w:trPr>
          <w:trHeight w:val="489"/>
        </w:trPr>
        <w:tc>
          <w:tcPr>
            <w:tcW w:w="2500"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 </w:t>
            </w:r>
          </w:p>
        </w:tc>
      </w:tr>
      <w:tr w:rsidR="00D76184" w:rsidRPr="004E43AC">
        <w:trPr>
          <w:trHeight w:val="220"/>
        </w:trPr>
        <w:tc>
          <w:tcPr>
            <w:tcW w:w="5000" w:type="pct"/>
            <w:gridSpan w:val="6"/>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Волногасящие </w:t>
            </w:r>
          </w:p>
        </w:tc>
      </w:tr>
      <w:tr w:rsidR="00D76184" w:rsidRPr="004E43AC">
        <w:trPr>
          <w:gridAfter w:val="1"/>
          <w:wAfter w:w="38" w:type="pct"/>
          <w:trHeight w:val="756"/>
        </w:trPr>
        <w:tc>
          <w:tcPr>
            <w:tcW w:w="2463"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w:t>
            </w:r>
          </w:p>
        </w:tc>
      </w:tr>
      <w:tr w:rsidR="00D76184" w:rsidRPr="004E43AC">
        <w:trPr>
          <w:gridAfter w:val="1"/>
          <w:wAfter w:w="38" w:type="pct"/>
          <w:trHeight w:val="220"/>
        </w:trPr>
        <w:tc>
          <w:tcPr>
            <w:tcW w:w="4962"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Откосные: </w:t>
            </w:r>
          </w:p>
        </w:tc>
      </w:tr>
      <w:tr w:rsidR="00D76184" w:rsidRPr="004E43AC">
        <w:trPr>
          <w:gridAfter w:val="1"/>
          <w:wAfter w:w="38" w:type="pct"/>
          <w:trHeight w:val="758"/>
        </w:trPr>
        <w:tc>
          <w:tcPr>
            <w:tcW w:w="2463"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наброска из камня; </w:t>
            </w:r>
          </w:p>
        </w:tc>
        <w:tc>
          <w:tcPr>
            <w:tcW w:w="2499"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D76184" w:rsidRPr="004E43AC">
        <w:trPr>
          <w:gridAfter w:val="1"/>
          <w:wAfter w:w="38" w:type="pct"/>
          <w:trHeight w:val="489"/>
        </w:trPr>
        <w:tc>
          <w:tcPr>
            <w:tcW w:w="2463"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наброска или укладка из фасонных блоков; </w:t>
            </w:r>
          </w:p>
        </w:tc>
        <w:tc>
          <w:tcPr>
            <w:tcW w:w="2499"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при отсутствии рекреационного использования </w:t>
            </w:r>
          </w:p>
        </w:tc>
      </w:tr>
      <w:tr w:rsidR="00D76184" w:rsidRPr="004E43AC">
        <w:trPr>
          <w:gridAfter w:val="1"/>
          <w:wAfter w:w="38" w:type="pct"/>
          <w:trHeight w:val="1024"/>
        </w:trPr>
        <w:tc>
          <w:tcPr>
            <w:tcW w:w="2463"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искусственные свободные пляжи </w:t>
            </w:r>
          </w:p>
        </w:tc>
        <w:tc>
          <w:tcPr>
            <w:tcW w:w="2499"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D76184" w:rsidRPr="004E43AC">
        <w:trPr>
          <w:gridAfter w:val="1"/>
          <w:wAfter w:w="38" w:type="pct"/>
          <w:trHeight w:val="220"/>
        </w:trPr>
        <w:tc>
          <w:tcPr>
            <w:tcW w:w="4962"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Пляжеудерживающие </w:t>
            </w:r>
          </w:p>
        </w:tc>
      </w:tr>
      <w:tr w:rsidR="00D76184" w:rsidRPr="004E43AC">
        <w:trPr>
          <w:gridAfter w:val="1"/>
          <w:wAfter w:w="38" w:type="pct"/>
          <w:trHeight w:val="220"/>
        </w:trPr>
        <w:tc>
          <w:tcPr>
            <w:tcW w:w="4962"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Вдольбереговые: </w:t>
            </w:r>
          </w:p>
        </w:tc>
      </w:tr>
      <w:tr w:rsidR="00D76184" w:rsidRPr="004E43AC">
        <w:trPr>
          <w:gridAfter w:val="1"/>
          <w:wAfter w:w="38" w:type="pct"/>
          <w:trHeight w:val="1027"/>
        </w:trPr>
        <w:tc>
          <w:tcPr>
            <w:tcW w:w="2463"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Подводные банкеты из бетона, бетонных блоков, камня;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D76184" w:rsidRPr="004E43AC">
        <w:trPr>
          <w:gridAfter w:val="1"/>
          <w:wAfter w:w="38" w:type="pct"/>
          <w:trHeight w:val="758"/>
        </w:trPr>
        <w:tc>
          <w:tcPr>
            <w:tcW w:w="2463"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Поперечные молы, шпоры (гравитационные, свайные и др.) </w:t>
            </w:r>
          </w:p>
        </w:tc>
        <w:tc>
          <w:tcPr>
            <w:tcW w:w="2499"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D76184" w:rsidRPr="004E43AC">
        <w:trPr>
          <w:gridAfter w:val="1"/>
          <w:wAfter w:w="38" w:type="pct"/>
          <w:trHeight w:val="220"/>
        </w:trPr>
        <w:tc>
          <w:tcPr>
            <w:tcW w:w="4962"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Специальные </w:t>
            </w:r>
          </w:p>
        </w:tc>
      </w:tr>
      <w:tr w:rsidR="00D76184" w:rsidRPr="004E43AC">
        <w:trPr>
          <w:gridAfter w:val="1"/>
          <w:wAfter w:w="38" w:type="pct"/>
          <w:trHeight w:val="220"/>
        </w:trPr>
        <w:tc>
          <w:tcPr>
            <w:tcW w:w="4962"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Регулирующие: </w:t>
            </w:r>
          </w:p>
        </w:tc>
      </w:tr>
      <w:tr w:rsidR="00D76184" w:rsidRPr="004E43AC">
        <w:trPr>
          <w:gridAfter w:val="1"/>
          <w:wAfter w:w="38" w:type="pct"/>
          <w:trHeight w:val="1343"/>
        </w:trPr>
        <w:tc>
          <w:tcPr>
            <w:tcW w:w="2434" w:type="pct"/>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сооружения, имитирующие природные формы рельефа; перебазирование запаса наносов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для регулирования береговых процессов на водохранилищах для </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регулирования баланса наносов </w:t>
            </w:r>
          </w:p>
        </w:tc>
      </w:tr>
      <w:tr w:rsidR="00D76184" w:rsidRPr="004E43AC">
        <w:trPr>
          <w:gridAfter w:val="1"/>
          <w:wAfter w:w="38" w:type="pct"/>
          <w:trHeight w:val="220"/>
        </w:trPr>
        <w:tc>
          <w:tcPr>
            <w:tcW w:w="4962" w:type="pct"/>
            <w:gridSpan w:val="5"/>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Струенаправляющие: </w:t>
            </w:r>
          </w:p>
        </w:tc>
      </w:tr>
      <w:tr w:rsidR="00D76184" w:rsidRPr="004E43AC">
        <w:trPr>
          <w:gridAfter w:val="1"/>
          <w:wAfter w:w="38" w:type="pct"/>
          <w:trHeight w:val="489"/>
        </w:trPr>
        <w:tc>
          <w:tcPr>
            <w:tcW w:w="2445"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струенаправляющие дамбы из каменной наброски; </w:t>
            </w:r>
          </w:p>
        </w:tc>
        <w:tc>
          <w:tcPr>
            <w:tcW w:w="2516"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реках для защиты берегов рек и отклонения оси потока от размывания берега </w:t>
            </w:r>
          </w:p>
        </w:tc>
      </w:tr>
      <w:tr w:rsidR="00D76184" w:rsidRPr="004E43AC">
        <w:trPr>
          <w:gridAfter w:val="1"/>
          <w:wAfter w:w="38" w:type="pct"/>
          <w:trHeight w:val="490"/>
        </w:trPr>
        <w:tc>
          <w:tcPr>
            <w:tcW w:w="2445"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струенаправляющие дамбы из грунта; </w:t>
            </w:r>
          </w:p>
        </w:tc>
        <w:tc>
          <w:tcPr>
            <w:tcW w:w="2516"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реках с невысокими скоростями течения для отклонения оси потока </w:t>
            </w:r>
          </w:p>
        </w:tc>
      </w:tr>
      <w:tr w:rsidR="00D76184" w:rsidRPr="004E43AC">
        <w:trPr>
          <w:gridAfter w:val="1"/>
          <w:wAfter w:w="38" w:type="pct"/>
          <w:trHeight w:val="489"/>
        </w:trPr>
        <w:tc>
          <w:tcPr>
            <w:tcW w:w="2445"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струенаправляющие массивные шпоры или полузапруды </w:t>
            </w:r>
          </w:p>
        </w:tc>
        <w:tc>
          <w:tcPr>
            <w:tcW w:w="2516"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То же</w:t>
            </w:r>
          </w:p>
        </w:tc>
      </w:tr>
      <w:tr w:rsidR="00D76184" w:rsidRPr="004E43AC">
        <w:trPr>
          <w:gridAfter w:val="1"/>
          <w:wAfter w:w="38" w:type="pct"/>
          <w:trHeight w:val="489"/>
        </w:trPr>
        <w:tc>
          <w:tcPr>
            <w:tcW w:w="2445" w:type="pct"/>
            <w:gridSpan w:val="2"/>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на водохранилищах, реках, откосах земляных сооружений при высоте волн до 0,5 м </w:t>
            </w:r>
          </w:p>
        </w:tc>
      </w:tr>
    </w:tbl>
    <w:p w:rsidR="00D76184" w:rsidRPr="00AA464C" w:rsidRDefault="00D76184" w:rsidP="00C674DD">
      <w:pPr>
        <w:pStyle w:val="Default"/>
        <w:ind w:firstLine="851"/>
        <w:jc w:val="both"/>
        <w:rPr>
          <w:rFonts w:ascii="Times New Roman" w:hAnsi="Times New Roman" w:cs="Times New Roman"/>
        </w:rPr>
      </w:pP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D76184"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D76184" w:rsidRPr="00AA464C" w:rsidRDefault="00D76184" w:rsidP="00C674DD">
      <w:pPr>
        <w:pStyle w:val="Default"/>
        <w:ind w:firstLine="851"/>
        <w:jc w:val="both"/>
        <w:rPr>
          <w:rFonts w:ascii="Times New Roman" w:hAnsi="Times New Roman" w:cs="Times New Roman"/>
        </w:rPr>
      </w:pPr>
    </w:p>
    <w:p w:rsidR="00D76184" w:rsidRPr="00AA464C" w:rsidRDefault="00D76184" w:rsidP="00C674DD">
      <w:pPr>
        <w:pStyle w:val="Default"/>
        <w:ind w:firstLine="851"/>
        <w:jc w:val="both"/>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D76184" w:rsidRPr="00AA464C" w:rsidRDefault="00D76184"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Default="00D76184" w:rsidP="00C674DD">
      <w:pPr>
        <w:pStyle w:val="Default"/>
        <w:ind w:firstLine="851"/>
        <w:jc w:val="both"/>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D76184" w:rsidRPr="006251D0" w:rsidRDefault="00D76184" w:rsidP="00C674DD">
      <w:pPr>
        <w:pStyle w:val="Default"/>
        <w:ind w:firstLine="851"/>
        <w:jc w:val="both"/>
        <w:rPr>
          <w:rFonts w:ascii="Times New Roman" w:hAnsi="Times New Roman" w:cs="Times New Roman"/>
          <w:b/>
          <w:bCs/>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0"/>
        <w:gridCol w:w="2086"/>
        <w:gridCol w:w="2038"/>
        <w:gridCol w:w="2038"/>
        <w:gridCol w:w="1926"/>
      </w:tblGrid>
      <w:tr w:rsidR="00D76184" w:rsidRPr="004E43AC">
        <w:tc>
          <w:tcPr>
            <w:tcW w:w="1011" w:type="pct"/>
            <w:vMerge w:val="restar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Степень огнестойкости здания</w:t>
            </w:r>
          </w:p>
        </w:tc>
        <w:tc>
          <w:tcPr>
            <w:tcW w:w="1029" w:type="pct"/>
            <w:vMerge w:val="restar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Класс конструктивной пожарной опасности</w:t>
            </w:r>
          </w:p>
        </w:tc>
        <w:tc>
          <w:tcPr>
            <w:tcW w:w="2960" w:type="pct"/>
            <w:gridSpan w:val="3"/>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76184" w:rsidRPr="004E43AC">
        <w:tc>
          <w:tcPr>
            <w:tcW w:w="1011" w:type="pct"/>
            <w:vMerge/>
          </w:tcPr>
          <w:p w:rsidR="00D76184" w:rsidRPr="004E43AC" w:rsidRDefault="00D76184" w:rsidP="004E43AC">
            <w:pPr>
              <w:pStyle w:val="Default"/>
              <w:jc w:val="both"/>
              <w:rPr>
                <w:rFonts w:ascii="Times New Roman" w:hAnsi="Times New Roman" w:cs="Times New Roman"/>
              </w:rPr>
            </w:pPr>
          </w:p>
        </w:tc>
        <w:tc>
          <w:tcPr>
            <w:tcW w:w="1029" w:type="pct"/>
            <w:vMerge/>
          </w:tcPr>
          <w:p w:rsidR="00D76184" w:rsidRPr="004E43AC" w:rsidRDefault="00D76184" w:rsidP="004E43AC">
            <w:pPr>
              <w:pStyle w:val="Default"/>
              <w:jc w:val="both"/>
              <w:rPr>
                <w:rFonts w:ascii="Times New Roman" w:hAnsi="Times New Roman" w:cs="Times New Roman"/>
              </w:rPr>
            </w:pPr>
          </w:p>
        </w:tc>
        <w:tc>
          <w:tcPr>
            <w:tcW w:w="1005"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 II, III, C0</w:t>
            </w:r>
          </w:p>
        </w:tc>
        <w:tc>
          <w:tcPr>
            <w:tcW w:w="1005"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II, III, IV, C1</w:t>
            </w:r>
          </w:p>
        </w:tc>
        <w:tc>
          <w:tcPr>
            <w:tcW w:w="94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IV, V, C2, C3</w:t>
            </w:r>
          </w:p>
        </w:tc>
      </w:tr>
      <w:tr w:rsidR="00D76184" w:rsidRPr="004E43AC">
        <w:tc>
          <w:tcPr>
            <w:tcW w:w="1011"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 II, III,</w:t>
            </w:r>
          </w:p>
        </w:tc>
        <w:tc>
          <w:tcPr>
            <w:tcW w:w="1029"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C0</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6</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8</w:t>
            </w:r>
          </w:p>
        </w:tc>
        <w:tc>
          <w:tcPr>
            <w:tcW w:w="94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10</w:t>
            </w:r>
          </w:p>
        </w:tc>
      </w:tr>
      <w:tr w:rsidR="00D76184" w:rsidRPr="004E43AC">
        <w:tc>
          <w:tcPr>
            <w:tcW w:w="1011"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II, III, IV</w:t>
            </w:r>
          </w:p>
        </w:tc>
        <w:tc>
          <w:tcPr>
            <w:tcW w:w="1029"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C1</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8</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10</w:t>
            </w:r>
          </w:p>
        </w:tc>
        <w:tc>
          <w:tcPr>
            <w:tcW w:w="94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r>
      <w:tr w:rsidR="00D76184" w:rsidRPr="004E43AC">
        <w:tc>
          <w:tcPr>
            <w:tcW w:w="1011"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IV, V</w:t>
            </w:r>
          </w:p>
        </w:tc>
        <w:tc>
          <w:tcPr>
            <w:tcW w:w="1029"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C2, C3</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10</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c>
          <w:tcPr>
            <w:tcW w:w="94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15</w:t>
            </w:r>
          </w:p>
        </w:tc>
      </w:tr>
    </w:tbl>
    <w:p w:rsidR="00D76184" w:rsidRPr="006251D0" w:rsidRDefault="00D76184" w:rsidP="002F778A">
      <w:pPr>
        <w:pStyle w:val="Default"/>
        <w:jc w:val="both"/>
        <w:rPr>
          <w:rFonts w:ascii="Times New Roman" w:hAnsi="Times New Roman" w:cs="Times New Roman"/>
        </w:rPr>
      </w:pP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9"/>
        <w:gridCol w:w="2038"/>
        <w:gridCol w:w="2038"/>
        <w:gridCol w:w="4013"/>
      </w:tblGrid>
      <w:tr w:rsidR="00D76184" w:rsidRPr="004E43AC">
        <w:tc>
          <w:tcPr>
            <w:tcW w:w="1011" w:type="pct"/>
            <w:vMerge w:val="restar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Степень огнестойкости здания</w:t>
            </w:r>
          </w:p>
        </w:tc>
        <w:tc>
          <w:tcPr>
            <w:tcW w:w="3989" w:type="pct"/>
            <w:gridSpan w:val="3"/>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 xml:space="preserve">Расстояние при степени огнестойкости здания (по СНиП 2.01.-85*), м </w:t>
            </w:r>
          </w:p>
        </w:tc>
      </w:tr>
      <w:tr w:rsidR="00D76184" w:rsidRPr="004E43AC">
        <w:tc>
          <w:tcPr>
            <w:tcW w:w="1011" w:type="pct"/>
            <w:vMerge/>
          </w:tcPr>
          <w:p w:rsidR="00D76184" w:rsidRPr="004E43AC" w:rsidRDefault="00D76184" w:rsidP="004E43AC">
            <w:pPr>
              <w:pStyle w:val="Default"/>
              <w:jc w:val="both"/>
              <w:rPr>
                <w:rFonts w:ascii="Times New Roman" w:hAnsi="Times New Roman" w:cs="Times New Roman"/>
              </w:rPr>
            </w:pPr>
          </w:p>
        </w:tc>
        <w:tc>
          <w:tcPr>
            <w:tcW w:w="1005"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 II</w:t>
            </w:r>
          </w:p>
        </w:tc>
        <w:tc>
          <w:tcPr>
            <w:tcW w:w="1005"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III</w:t>
            </w:r>
          </w:p>
        </w:tc>
        <w:tc>
          <w:tcPr>
            <w:tcW w:w="1978"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III</w:t>
            </w:r>
            <w:r w:rsidRPr="004E43AC">
              <w:rPr>
                <w:rFonts w:ascii="Times New Roman" w:hAnsi="Times New Roman" w:cs="Times New Roman"/>
              </w:rPr>
              <w:t>а</w:t>
            </w:r>
            <w:r w:rsidRPr="004E43AC">
              <w:rPr>
                <w:rFonts w:ascii="Times New Roman" w:hAnsi="Times New Roman" w:cs="Times New Roman"/>
                <w:lang w:val="en-US"/>
              </w:rPr>
              <w:t>, III</w:t>
            </w:r>
            <w:r w:rsidRPr="004E43AC">
              <w:rPr>
                <w:rFonts w:ascii="Times New Roman" w:hAnsi="Times New Roman" w:cs="Times New Roman"/>
              </w:rPr>
              <w:t>б</w:t>
            </w:r>
            <w:r w:rsidRPr="004E43AC">
              <w:rPr>
                <w:rFonts w:ascii="Times New Roman" w:hAnsi="Times New Roman" w:cs="Times New Roman"/>
                <w:lang w:val="en-US"/>
              </w:rPr>
              <w:t>, IV, IV</w:t>
            </w:r>
            <w:r w:rsidRPr="004E43AC">
              <w:rPr>
                <w:rFonts w:ascii="Times New Roman" w:hAnsi="Times New Roman" w:cs="Times New Roman"/>
              </w:rPr>
              <w:t>а</w:t>
            </w:r>
            <w:r w:rsidRPr="004E43AC">
              <w:rPr>
                <w:rFonts w:ascii="Times New Roman" w:hAnsi="Times New Roman" w:cs="Times New Roman"/>
                <w:lang w:val="en-US"/>
              </w:rPr>
              <w:t>, V</w:t>
            </w:r>
          </w:p>
        </w:tc>
      </w:tr>
      <w:tr w:rsidR="00D76184" w:rsidRPr="004E43AC">
        <w:tc>
          <w:tcPr>
            <w:tcW w:w="1011"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 II</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6</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8</w:t>
            </w:r>
          </w:p>
        </w:tc>
        <w:tc>
          <w:tcPr>
            <w:tcW w:w="1978"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10</w:t>
            </w:r>
          </w:p>
        </w:tc>
      </w:tr>
      <w:tr w:rsidR="00D76184" w:rsidRPr="004E43AC">
        <w:tc>
          <w:tcPr>
            <w:tcW w:w="1011"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III</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8</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10</w:t>
            </w:r>
          </w:p>
        </w:tc>
        <w:tc>
          <w:tcPr>
            <w:tcW w:w="1978"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r>
      <w:tr w:rsidR="00D76184" w:rsidRPr="004E43AC">
        <w:tc>
          <w:tcPr>
            <w:tcW w:w="1011" w:type="pct"/>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III</w:t>
            </w:r>
            <w:r w:rsidRPr="004E43AC">
              <w:rPr>
                <w:rFonts w:ascii="Times New Roman" w:hAnsi="Times New Roman" w:cs="Times New Roman"/>
              </w:rPr>
              <w:t xml:space="preserve">а, </w:t>
            </w:r>
            <w:r w:rsidRPr="004E43AC">
              <w:rPr>
                <w:rFonts w:ascii="Times New Roman" w:hAnsi="Times New Roman" w:cs="Times New Roman"/>
                <w:lang w:val="en-US"/>
              </w:rPr>
              <w:t>III</w:t>
            </w:r>
            <w:r w:rsidRPr="004E43AC">
              <w:rPr>
                <w:rFonts w:ascii="Times New Roman" w:hAnsi="Times New Roman" w:cs="Times New Roman"/>
              </w:rPr>
              <w:t xml:space="preserve">б, </w:t>
            </w:r>
            <w:r w:rsidRPr="004E43AC">
              <w:rPr>
                <w:rFonts w:ascii="Times New Roman" w:hAnsi="Times New Roman" w:cs="Times New Roman"/>
                <w:lang w:val="en-US"/>
              </w:rPr>
              <w:t>IV</w:t>
            </w:r>
            <w:r w:rsidRPr="004E43AC">
              <w:rPr>
                <w:rFonts w:ascii="Times New Roman" w:hAnsi="Times New Roman" w:cs="Times New Roman"/>
              </w:rPr>
              <w:t xml:space="preserve">, </w:t>
            </w:r>
            <w:r w:rsidRPr="004E43AC">
              <w:rPr>
                <w:rFonts w:ascii="Times New Roman" w:hAnsi="Times New Roman" w:cs="Times New Roman"/>
                <w:lang w:val="en-US"/>
              </w:rPr>
              <w:t>IV</w:t>
            </w:r>
            <w:r w:rsidRPr="004E43AC">
              <w:rPr>
                <w:rFonts w:ascii="Times New Roman" w:hAnsi="Times New Roman" w:cs="Times New Roman"/>
              </w:rPr>
              <w:t xml:space="preserve">а, </w:t>
            </w:r>
            <w:r w:rsidRPr="004E43AC">
              <w:rPr>
                <w:rFonts w:ascii="Times New Roman" w:hAnsi="Times New Roman" w:cs="Times New Roman"/>
                <w:lang w:val="en-US"/>
              </w:rPr>
              <w:t>V</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10</w:t>
            </w:r>
          </w:p>
        </w:tc>
        <w:tc>
          <w:tcPr>
            <w:tcW w:w="1005"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c>
          <w:tcPr>
            <w:tcW w:w="1978"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15</w:t>
            </w:r>
          </w:p>
        </w:tc>
      </w:tr>
    </w:tbl>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D76184" w:rsidRPr="006251D0" w:rsidRDefault="00D76184"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76184" w:rsidRDefault="00D76184"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D76184" w:rsidRPr="006251D0" w:rsidRDefault="00D76184" w:rsidP="002F778A">
      <w:pPr>
        <w:jc w:val="both"/>
        <w:rPr>
          <w:rFonts w:ascii="Times New Roman" w:hAnsi="Times New Roman" w:cs="Times New Roman"/>
        </w:rPr>
      </w:pP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9"/>
        <w:gridCol w:w="3379"/>
        <w:gridCol w:w="3380"/>
      </w:tblGrid>
      <w:tr w:rsidR="00D76184" w:rsidRPr="004E43A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Степень огнестойкости здания</w:t>
            </w: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Класс конструктивной пожарной опасности</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Наибольшая допустимая площадь этажа пожарного отсека, м</w:t>
            </w:r>
            <w:r w:rsidRPr="004E43AC">
              <w:rPr>
                <w:rFonts w:ascii="Times New Roman" w:hAnsi="Times New Roman" w:cs="Times New Roman"/>
                <w:vertAlign w:val="superscript"/>
              </w:rPr>
              <w:t>2</w:t>
            </w:r>
          </w:p>
        </w:tc>
      </w:tr>
      <w:tr w:rsidR="00D76184" w:rsidRPr="004E43AC">
        <w:tc>
          <w:tcPr>
            <w:tcW w:w="1666" w:type="pct"/>
            <w:vAlign w:val="center"/>
          </w:tcPr>
          <w:p w:rsidR="00D76184" w:rsidRPr="004E43AC" w:rsidRDefault="00D76184" w:rsidP="004E43AC">
            <w:pPr>
              <w:jc w:val="both"/>
              <w:rPr>
                <w:rFonts w:ascii="Times New Roman" w:hAnsi="Times New Roman" w:cs="Times New Roman"/>
                <w:lang w:val="en-US"/>
              </w:rPr>
            </w:pPr>
            <w:r w:rsidRPr="004E43AC">
              <w:rPr>
                <w:rFonts w:ascii="Times New Roman" w:hAnsi="Times New Roman" w:cs="Times New Roman"/>
                <w:lang w:val="en-US"/>
              </w:rPr>
              <w:t>I</w:t>
            </w: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С0</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2500</w:t>
            </w:r>
          </w:p>
        </w:tc>
      </w:tr>
      <w:tr w:rsidR="00D76184" w:rsidRPr="004E43AC">
        <w:tc>
          <w:tcPr>
            <w:tcW w:w="1666" w:type="pct"/>
            <w:vMerge w:val="restart"/>
            <w:vAlign w:val="center"/>
          </w:tcPr>
          <w:p w:rsidR="00D76184" w:rsidRPr="004E43AC" w:rsidRDefault="00D76184" w:rsidP="004E43AC">
            <w:pPr>
              <w:jc w:val="both"/>
              <w:rPr>
                <w:rFonts w:ascii="Times New Roman" w:hAnsi="Times New Roman" w:cs="Times New Roman"/>
                <w:lang w:val="en-US"/>
              </w:rPr>
            </w:pPr>
            <w:r w:rsidRPr="004E43AC">
              <w:rPr>
                <w:rFonts w:ascii="Times New Roman" w:hAnsi="Times New Roman" w:cs="Times New Roman"/>
                <w:lang w:val="en-US"/>
              </w:rPr>
              <w:t>II</w:t>
            </w: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С0</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2500</w:t>
            </w:r>
          </w:p>
        </w:tc>
      </w:tr>
      <w:tr w:rsidR="00D76184" w:rsidRPr="004E43AC">
        <w:tc>
          <w:tcPr>
            <w:tcW w:w="1666" w:type="pct"/>
            <w:vMerge/>
            <w:vAlign w:val="center"/>
          </w:tcPr>
          <w:p w:rsidR="00D76184" w:rsidRPr="004E43AC" w:rsidRDefault="00D76184" w:rsidP="004E43AC">
            <w:pPr>
              <w:jc w:val="both"/>
              <w:rPr>
                <w:rFonts w:ascii="Times New Roman" w:hAnsi="Times New Roman" w:cs="Times New Roman"/>
                <w:lang w:val="en-US"/>
              </w:rPr>
            </w:pP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С1</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2200</w:t>
            </w:r>
          </w:p>
        </w:tc>
      </w:tr>
      <w:tr w:rsidR="00D76184" w:rsidRPr="004E43AC">
        <w:tc>
          <w:tcPr>
            <w:tcW w:w="1666" w:type="pct"/>
            <w:vMerge w:val="restart"/>
            <w:vAlign w:val="center"/>
          </w:tcPr>
          <w:p w:rsidR="00D76184" w:rsidRPr="004E43AC" w:rsidRDefault="00D76184" w:rsidP="004E43AC">
            <w:pPr>
              <w:jc w:val="both"/>
              <w:rPr>
                <w:rFonts w:ascii="Times New Roman" w:hAnsi="Times New Roman" w:cs="Times New Roman"/>
                <w:lang w:val="en-US"/>
              </w:rPr>
            </w:pPr>
            <w:r w:rsidRPr="004E43AC">
              <w:rPr>
                <w:rFonts w:ascii="Times New Roman" w:hAnsi="Times New Roman" w:cs="Times New Roman"/>
                <w:lang w:val="en-US"/>
              </w:rPr>
              <w:t>III</w:t>
            </w: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С0</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1800</w:t>
            </w:r>
          </w:p>
        </w:tc>
      </w:tr>
      <w:tr w:rsidR="00D76184" w:rsidRPr="004E43AC">
        <w:tc>
          <w:tcPr>
            <w:tcW w:w="1666" w:type="pct"/>
            <w:vMerge/>
            <w:vAlign w:val="center"/>
          </w:tcPr>
          <w:p w:rsidR="00D76184" w:rsidRPr="004E43AC" w:rsidRDefault="00D76184" w:rsidP="004E43AC">
            <w:pPr>
              <w:jc w:val="both"/>
              <w:rPr>
                <w:rFonts w:ascii="Times New Roman" w:hAnsi="Times New Roman" w:cs="Times New Roman"/>
              </w:rPr>
            </w:pP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С1</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1800</w:t>
            </w:r>
          </w:p>
        </w:tc>
      </w:tr>
      <w:tr w:rsidR="00D76184" w:rsidRPr="004E43AC">
        <w:tc>
          <w:tcPr>
            <w:tcW w:w="1666" w:type="pct"/>
            <w:vMerge w:val="restart"/>
            <w:vAlign w:val="center"/>
          </w:tcPr>
          <w:p w:rsidR="00D76184" w:rsidRPr="004E43AC" w:rsidRDefault="00D76184" w:rsidP="004E43AC">
            <w:pPr>
              <w:jc w:val="both"/>
              <w:rPr>
                <w:rFonts w:ascii="Times New Roman" w:hAnsi="Times New Roman" w:cs="Times New Roman"/>
                <w:lang w:val="en-US"/>
              </w:rPr>
            </w:pPr>
            <w:r w:rsidRPr="004E43AC">
              <w:rPr>
                <w:rFonts w:ascii="Times New Roman" w:hAnsi="Times New Roman" w:cs="Times New Roman"/>
                <w:lang w:val="en-US"/>
              </w:rPr>
              <w:t>IV</w:t>
            </w: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С0</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1000</w:t>
            </w:r>
          </w:p>
        </w:tc>
      </w:tr>
      <w:tr w:rsidR="00D76184" w:rsidRPr="004E43AC">
        <w:tc>
          <w:tcPr>
            <w:tcW w:w="1666" w:type="pct"/>
            <w:vMerge/>
            <w:vAlign w:val="center"/>
          </w:tcPr>
          <w:p w:rsidR="00D76184" w:rsidRPr="004E43AC" w:rsidRDefault="00D76184" w:rsidP="004E43AC">
            <w:pPr>
              <w:jc w:val="both"/>
              <w:rPr>
                <w:rFonts w:ascii="Times New Roman" w:hAnsi="Times New Roman" w:cs="Times New Roman"/>
              </w:rPr>
            </w:pP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С1</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800</w:t>
            </w:r>
          </w:p>
        </w:tc>
      </w:tr>
      <w:tr w:rsidR="00D76184" w:rsidRPr="004E43AC">
        <w:tc>
          <w:tcPr>
            <w:tcW w:w="1666" w:type="pct"/>
            <w:vMerge/>
            <w:vAlign w:val="center"/>
          </w:tcPr>
          <w:p w:rsidR="00D76184" w:rsidRPr="004E43AC" w:rsidRDefault="00D76184" w:rsidP="004E43AC">
            <w:pPr>
              <w:jc w:val="both"/>
              <w:rPr>
                <w:rFonts w:ascii="Times New Roman" w:hAnsi="Times New Roman" w:cs="Times New Roman"/>
              </w:rPr>
            </w:pP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С2</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500</w:t>
            </w:r>
          </w:p>
        </w:tc>
      </w:tr>
      <w:tr w:rsidR="00D76184" w:rsidRPr="004E43A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lang w:val="en-US"/>
              </w:rPr>
              <w:t>V</w:t>
            </w:r>
          </w:p>
        </w:tc>
        <w:tc>
          <w:tcPr>
            <w:tcW w:w="1666"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Не нормируется</w:t>
            </w:r>
          </w:p>
        </w:tc>
        <w:tc>
          <w:tcPr>
            <w:tcW w:w="1667"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500</w:t>
            </w:r>
          </w:p>
        </w:tc>
      </w:tr>
    </w:tbl>
    <w:p w:rsidR="00D76184" w:rsidRPr="006251D0" w:rsidRDefault="00D76184" w:rsidP="002F778A">
      <w:pPr>
        <w:pStyle w:val="Default"/>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D76184" w:rsidRDefault="00D76184" w:rsidP="00C674DD">
      <w:pPr>
        <w:ind w:firstLine="851"/>
        <w:jc w:val="both"/>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D76184" w:rsidRPr="006251D0" w:rsidRDefault="00D76184" w:rsidP="00C674DD">
      <w:pPr>
        <w:ind w:firstLine="851"/>
        <w:jc w:val="both"/>
        <w:rPr>
          <w:rFonts w:ascii="Times New Roman" w:hAnsi="Times New Roman" w:cs="Times New Roman"/>
          <w:sz w:val="20"/>
          <w:szCs w:val="20"/>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D76184" w:rsidRPr="006251D0" w:rsidRDefault="00D76184" w:rsidP="00C674DD">
      <w:pPr>
        <w:ind w:firstLine="851"/>
        <w:jc w:val="both"/>
        <w:rPr>
          <w:rFonts w:ascii="Times New Roman" w:hAnsi="Times New Roman" w:cs="Times New Roman"/>
        </w:rPr>
      </w:pP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1328"/>
        <w:gridCol w:w="1328"/>
        <w:gridCol w:w="1180"/>
        <w:gridCol w:w="1326"/>
        <w:gridCol w:w="1178"/>
      </w:tblGrid>
      <w:tr w:rsidR="00D76184" w:rsidRPr="004E43AC">
        <w:tc>
          <w:tcPr>
            <w:tcW w:w="1873" w:type="pct"/>
            <w:vMerge w:val="restar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Объекты</w:t>
            </w:r>
          </w:p>
        </w:tc>
        <w:tc>
          <w:tcPr>
            <w:tcW w:w="3127" w:type="pct"/>
            <w:gridSpan w:val="5"/>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Минимальные расстояния от зданий и сооружений складов</w:t>
            </w:r>
          </w:p>
        </w:tc>
      </w:tr>
      <w:tr w:rsidR="00D76184" w:rsidRPr="004E43AC">
        <w:tc>
          <w:tcPr>
            <w:tcW w:w="1873" w:type="pct"/>
            <w:vMerge/>
          </w:tcPr>
          <w:p w:rsidR="00D76184" w:rsidRPr="004E43AC" w:rsidRDefault="00D76184" w:rsidP="004E43AC">
            <w:pPr>
              <w:jc w:val="both"/>
              <w:rPr>
                <w:rFonts w:ascii="Times New Roman" w:hAnsi="Times New Roman" w:cs="Times New Roman"/>
              </w:rPr>
            </w:pPr>
          </w:p>
        </w:tc>
        <w:tc>
          <w:tcPr>
            <w:tcW w:w="655" w:type="pct"/>
            <w:vAlign w:val="center"/>
          </w:tcPr>
          <w:p w:rsidR="00D76184" w:rsidRPr="004E43AC" w:rsidRDefault="00D76184" w:rsidP="004E43AC">
            <w:pPr>
              <w:jc w:val="both"/>
              <w:rPr>
                <w:rFonts w:ascii="Times New Roman" w:hAnsi="Times New Roman" w:cs="Times New Roman"/>
                <w:lang w:val="en-US"/>
              </w:rPr>
            </w:pPr>
            <w:r w:rsidRPr="004E43AC">
              <w:rPr>
                <w:rFonts w:ascii="Times New Roman" w:hAnsi="Times New Roman" w:cs="Times New Roman"/>
                <w:lang w:val="en-US"/>
              </w:rPr>
              <w:t>I</w:t>
            </w:r>
          </w:p>
        </w:tc>
        <w:tc>
          <w:tcPr>
            <w:tcW w:w="655" w:type="pct"/>
            <w:vAlign w:val="center"/>
          </w:tcPr>
          <w:p w:rsidR="00D76184" w:rsidRPr="004E43AC" w:rsidRDefault="00D76184" w:rsidP="004E43AC">
            <w:pPr>
              <w:jc w:val="both"/>
              <w:rPr>
                <w:rFonts w:ascii="Times New Roman" w:hAnsi="Times New Roman" w:cs="Times New Roman"/>
                <w:lang w:val="en-US"/>
              </w:rPr>
            </w:pPr>
            <w:r w:rsidRPr="004E43AC">
              <w:rPr>
                <w:rFonts w:ascii="Times New Roman" w:hAnsi="Times New Roman" w:cs="Times New Roman"/>
                <w:lang w:val="en-US"/>
              </w:rPr>
              <w:t>II</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lang w:val="en-US"/>
              </w:rPr>
              <w:t>III</w:t>
            </w:r>
            <w:r w:rsidRPr="004E43AC">
              <w:rPr>
                <w:rFonts w:ascii="Times New Roman" w:hAnsi="Times New Roman" w:cs="Times New Roman"/>
              </w:rPr>
              <w:t>а</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lang w:val="en-US"/>
              </w:rPr>
              <w:t>III</w:t>
            </w:r>
            <w:r w:rsidRPr="004E43AC">
              <w:rPr>
                <w:rFonts w:ascii="Times New Roman" w:hAnsi="Times New Roman" w:cs="Times New Roman"/>
              </w:rPr>
              <w:t>б</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lang w:val="en-US"/>
              </w:rPr>
              <w:t>III</w:t>
            </w:r>
            <w:r w:rsidRPr="004E43AC">
              <w:rPr>
                <w:rFonts w:ascii="Times New Roman" w:hAnsi="Times New Roman" w:cs="Times New Roman"/>
              </w:rPr>
              <w:t>в</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Здания и сооружения соседских предприятий</w:t>
            </w:r>
          </w:p>
        </w:tc>
        <w:tc>
          <w:tcPr>
            <w:tcW w:w="655"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5"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 (100)</w:t>
            </w:r>
          </w:p>
        </w:tc>
        <w:tc>
          <w:tcPr>
            <w:tcW w:w="582"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54"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582"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Лесные массивы:</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хвойных и смешанных пород</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лиственных пород</w:t>
            </w:r>
          </w:p>
        </w:tc>
        <w:tc>
          <w:tcPr>
            <w:tcW w:w="655"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5"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582"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654"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582"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5"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582"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654"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582"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Железные дороги общей сети (до подошвы насыпи или бровки выемки):</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на станциях</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на разъездах и платформах</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на перегонах</w:t>
            </w:r>
          </w:p>
        </w:tc>
        <w:tc>
          <w:tcPr>
            <w:tcW w:w="655"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80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60</w:t>
            </w:r>
          </w:p>
        </w:tc>
        <w:tc>
          <w:tcPr>
            <w:tcW w:w="655"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582"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80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60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54"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60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582"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Автомобильные дороги общей сети (край проезжей части):</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lang w:val="en-US"/>
              </w:rPr>
              <w:t>I</w:t>
            </w:r>
            <w:r w:rsidRPr="004E43AC">
              <w:rPr>
                <w:rFonts w:ascii="Times New Roman" w:hAnsi="Times New Roman" w:cs="Times New Roman"/>
              </w:rPr>
              <w:t xml:space="preserve">, </w:t>
            </w:r>
            <w:r w:rsidRPr="004E43AC">
              <w:rPr>
                <w:rFonts w:ascii="Times New Roman" w:hAnsi="Times New Roman" w:cs="Times New Roman"/>
                <w:lang w:val="en-US"/>
              </w:rPr>
              <w:t>II</w:t>
            </w:r>
            <w:r w:rsidRPr="004E43AC">
              <w:rPr>
                <w:rFonts w:ascii="Times New Roman" w:hAnsi="Times New Roman" w:cs="Times New Roman"/>
              </w:rPr>
              <w:t xml:space="preserve"> и </w:t>
            </w:r>
            <w:r w:rsidRPr="004E43AC">
              <w:rPr>
                <w:rFonts w:ascii="Times New Roman" w:hAnsi="Times New Roman" w:cs="Times New Roman"/>
                <w:lang w:val="en-US"/>
              </w:rPr>
              <w:t>III</w:t>
            </w:r>
            <w:r w:rsidRPr="004E43AC">
              <w:rPr>
                <w:rFonts w:ascii="Times New Roman" w:hAnsi="Times New Roman" w:cs="Times New Roman"/>
              </w:rPr>
              <w:t xml:space="preserve"> категории</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lang w:val="en-US"/>
              </w:rPr>
              <w:t>IV</w:t>
            </w:r>
            <w:r w:rsidRPr="004E43AC">
              <w:rPr>
                <w:rFonts w:ascii="Times New Roman" w:hAnsi="Times New Roman" w:cs="Times New Roman"/>
              </w:rPr>
              <w:t xml:space="preserve"> и </w:t>
            </w:r>
            <w:r w:rsidRPr="004E43AC">
              <w:rPr>
                <w:rFonts w:ascii="Times New Roman" w:hAnsi="Times New Roman" w:cs="Times New Roman"/>
                <w:lang w:val="en-US"/>
              </w:rPr>
              <w:t>V</w:t>
            </w:r>
            <w:r w:rsidRPr="004E43AC">
              <w:rPr>
                <w:rFonts w:ascii="Times New Roman" w:hAnsi="Times New Roman" w:cs="Times New Roman"/>
              </w:rPr>
              <w:t xml:space="preserve"> категории</w:t>
            </w:r>
          </w:p>
        </w:tc>
        <w:tc>
          <w:tcPr>
            <w:tcW w:w="655"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75</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55"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582"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45</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654"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45</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w:t>
            </w:r>
          </w:p>
        </w:tc>
        <w:tc>
          <w:tcPr>
            <w:tcW w:w="582"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45</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Жилые и общественные здания</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200</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 (200)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50</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Закрытые и открытые автостоянки</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100 </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 (100)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Водозаправочные сооружения не относящиеся к складу</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200</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150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75</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75</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Аварийный амбар для резервуарного парка</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60</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40</w:t>
            </w:r>
          </w:p>
        </w:tc>
      </w:tr>
      <w:tr w:rsidR="00D76184" w:rsidRPr="004E43AC">
        <w:tc>
          <w:tcPr>
            <w:tcW w:w="1873"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Технологические установки с взрывоопасными производствами</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654"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c>
          <w:tcPr>
            <w:tcW w:w="582"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100</w:t>
            </w:r>
          </w:p>
        </w:tc>
      </w:tr>
    </w:tbl>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D76184" w:rsidRPr="006251D0" w:rsidRDefault="00D76184" w:rsidP="00C674DD">
      <w:pPr>
        <w:pStyle w:val="Default"/>
        <w:ind w:firstLine="851"/>
        <w:jc w:val="both"/>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D76184" w:rsidRPr="006251D0" w:rsidRDefault="00D76184" w:rsidP="00C674DD">
      <w:pPr>
        <w:ind w:firstLine="851"/>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5"/>
        <w:gridCol w:w="2127"/>
        <w:gridCol w:w="2277"/>
        <w:gridCol w:w="2429"/>
      </w:tblGrid>
      <w:tr w:rsidR="00D76184" w:rsidRPr="004E43AC">
        <w:tc>
          <w:tcPr>
            <w:tcW w:w="1630" w:type="pct"/>
            <w:vMerge w:val="restar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Склады горючих жидкостей емкостью, м</w:t>
            </w:r>
            <w:r w:rsidRPr="004E43AC">
              <w:rPr>
                <w:rFonts w:ascii="Times New Roman" w:hAnsi="Times New Roman" w:cs="Times New Roman"/>
                <w:vertAlign w:val="superscript"/>
              </w:rPr>
              <w:t>3</w:t>
            </w:r>
          </w:p>
        </w:tc>
        <w:tc>
          <w:tcPr>
            <w:tcW w:w="3370" w:type="pct"/>
            <w:gridSpan w:val="3"/>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76184" w:rsidRPr="004E43AC">
        <w:tc>
          <w:tcPr>
            <w:tcW w:w="1630" w:type="pct"/>
            <w:vMerge/>
          </w:tcPr>
          <w:p w:rsidR="00D76184" w:rsidRPr="004E43AC" w:rsidRDefault="00D76184" w:rsidP="004E43AC">
            <w:pPr>
              <w:pStyle w:val="Default"/>
              <w:ind w:firstLine="851"/>
              <w:jc w:val="both"/>
              <w:rPr>
                <w:rFonts w:ascii="Times New Roman" w:hAnsi="Times New Roman" w:cs="Times New Roman"/>
              </w:rPr>
            </w:pPr>
          </w:p>
        </w:tc>
        <w:tc>
          <w:tcPr>
            <w:tcW w:w="1049" w:type="pct"/>
            <w:vAlign w:val="center"/>
          </w:tcPr>
          <w:p w:rsidR="00D76184" w:rsidRPr="004E43AC" w:rsidRDefault="00D76184" w:rsidP="004E43AC">
            <w:pPr>
              <w:pStyle w:val="Default"/>
              <w:ind w:firstLine="851"/>
              <w:jc w:val="both"/>
              <w:rPr>
                <w:rFonts w:ascii="Times New Roman" w:hAnsi="Times New Roman" w:cs="Times New Roman"/>
                <w:lang w:val="en-US"/>
              </w:rPr>
            </w:pPr>
            <w:r w:rsidRPr="004E43AC">
              <w:rPr>
                <w:rFonts w:ascii="Times New Roman" w:hAnsi="Times New Roman" w:cs="Times New Roman"/>
                <w:lang w:val="en-US"/>
              </w:rPr>
              <w:t>I, II, III, C0</w:t>
            </w:r>
          </w:p>
        </w:tc>
        <w:tc>
          <w:tcPr>
            <w:tcW w:w="1123" w:type="pct"/>
            <w:vAlign w:val="center"/>
          </w:tcPr>
          <w:p w:rsidR="00D76184" w:rsidRPr="004E43AC" w:rsidRDefault="00D76184" w:rsidP="004E43AC">
            <w:pPr>
              <w:pStyle w:val="Default"/>
              <w:ind w:firstLine="851"/>
              <w:jc w:val="both"/>
              <w:rPr>
                <w:rFonts w:ascii="Times New Roman" w:hAnsi="Times New Roman" w:cs="Times New Roman"/>
                <w:lang w:val="en-US"/>
              </w:rPr>
            </w:pPr>
            <w:r w:rsidRPr="004E43AC">
              <w:rPr>
                <w:rFonts w:ascii="Times New Roman" w:hAnsi="Times New Roman" w:cs="Times New Roman"/>
                <w:lang w:val="en-US"/>
              </w:rPr>
              <w:t>II, III, IV, C1</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IV, V, C2, C3</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свыше 800 до 10 000</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40</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45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50</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свыше 100 до 800</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30</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35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40</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свыше 10 до 100</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20</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25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30</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до 10 включительно</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15</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20</w:t>
            </w:r>
          </w:p>
        </w:tc>
      </w:tr>
    </w:tbl>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5"/>
        <w:gridCol w:w="2127"/>
        <w:gridCol w:w="2277"/>
        <w:gridCol w:w="2429"/>
      </w:tblGrid>
      <w:tr w:rsidR="00D76184" w:rsidRPr="004E43AC">
        <w:tc>
          <w:tcPr>
            <w:tcW w:w="1630" w:type="pct"/>
            <w:vMerge w:val="restar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Склады горючих жидкостей емкостью, м</w:t>
            </w:r>
            <w:r w:rsidRPr="004E43AC">
              <w:rPr>
                <w:rFonts w:ascii="Times New Roman" w:hAnsi="Times New Roman" w:cs="Times New Roman"/>
                <w:vertAlign w:val="superscript"/>
              </w:rPr>
              <w:t>3</w:t>
            </w:r>
          </w:p>
        </w:tc>
        <w:tc>
          <w:tcPr>
            <w:tcW w:w="3370" w:type="pct"/>
            <w:gridSpan w:val="3"/>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D76184" w:rsidRPr="004E43AC">
        <w:tc>
          <w:tcPr>
            <w:tcW w:w="1630" w:type="pct"/>
            <w:vMerge/>
          </w:tcPr>
          <w:p w:rsidR="00D76184" w:rsidRPr="004E43AC" w:rsidRDefault="00D76184" w:rsidP="004E43AC">
            <w:pPr>
              <w:pStyle w:val="Default"/>
              <w:ind w:firstLine="851"/>
              <w:jc w:val="both"/>
              <w:rPr>
                <w:rFonts w:ascii="Times New Roman" w:hAnsi="Times New Roman" w:cs="Times New Roman"/>
              </w:rPr>
            </w:pP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 II</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III, III,</w:t>
            </w:r>
            <w:r w:rsidRPr="004E43AC">
              <w:rPr>
                <w:rFonts w:ascii="Times New Roman" w:hAnsi="Times New Roman" w:cs="Times New Roman"/>
              </w:rPr>
              <w:t>а</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lang w:val="en-US"/>
              </w:rPr>
              <w:t>III</w:t>
            </w:r>
            <w:r w:rsidRPr="004E43AC">
              <w:rPr>
                <w:rFonts w:ascii="Times New Roman" w:hAnsi="Times New Roman" w:cs="Times New Roman"/>
              </w:rPr>
              <w:t xml:space="preserve">б, </w:t>
            </w:r>
            <w:r w:rsidRPr="004E43AC">
              <w:rPr>
                <w:rFonts w:ascii="Times New Roman" w:hAnsi="Times New Roman" w:cs="Times New Roman"/>
                <w:lang w:val="en-US"/>
              </w:rPr>
              <w:t>IV</w:t>
            </w:r>
            <w:r w:rsidRPr="004E43AC">
              <w:rPr>
                <w:rFonts w:ascii="Times New Roman" w:hAnsi="Times New Roman" w:cs="Times New Roman"/>
              </w:rPr>
              <w:t xml:space="preserve">, </w:t>
            </w:r>
            <w:r w:rsidRPr="004E43AC">
              <w:rPr>
                <w:rFonts w:ascii="Times New Roman" w:hAnsi="Times New Roman" w:cs="Times New Roman"/>
                <w:lang w:val="en-US"/>
              </w:rPr>
              <w:t>IV</w:t>
            </w:r>
            <w:r w:rsidRPr="004E43AC">
              <w:rPr>
                <w:rFonts w:ascii="Times New Roman" w:hAnsi="Times New Roman" w:cs="Times New Roman"/>
              </w:rPr>
              <w:t xml:space="preserve">а, </w:t>
            </w:r>
            <w:r w:rsidRPr="004E43AC">
              <w:rPr>
                <w:rFonts w:ascii="Times New Roman" w:hAnsi="Times New Roman" w:cs="Times New Roman"/>
                <w:lang w:val="en-US"/>
              </w:rPr>
              <w:t>V</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свыше 800 до 10 000</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40</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45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50</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свыше 100 до 800</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30</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35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40</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свыше 10 до 100</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20</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25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30</w:t>
            </w:r>
          </w:p>
        </w:tc>
      </w:tr>
      <w:tr w:rsidR="00D76184" w:rsidRPr="004E43AC">
        <w:tc>
          <w:tcPr>
            <w:tcW w:w="1630" w:type="pct"/>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до 10 включительно</w:t>
            </w:r>
          </w:p>
        </w:tc>
        <w:tc>
          <w:tcPr>
            <w:tcW w:w="1049"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15</w:t>
            </w:r>
          </w:p>
        </w:tc>
        <w:tc>
          <w:tcPr>
            <w:tcW w:w="1123"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15</w:t>
            </w:r>
          </w:p>
        </w:tc>
        <w:tc>
          <w:tcPr>
            <w:tcW w:w="1198" w:type="pct"/>
            <w:vAlign w:val="center"/>
          </w:tcPr>
          <w:p w:rsidR="00D76184" w:rsidRPr="004E43AC" w:rsidRDefault="00D76184" w:rsidP="004E43AC">
            <w:pPr>
              <w:pStyle w:val="Default"/>
              <w:ind w:firstLine="851"/>
              <w:jc w:val="both"/>
              <w:rPr>
                <w:rFonts w:ascii="Times New Roman" w:hAnsi="Times New Roman" w:cs="Times New Roman"/>
              </w:rPr>
            </w:pPr>
            <w:r w:rsidRPr="004E43AC">
              <w:rPr>
                <w:rFonts w:ascii="Times New Roman" w:hAnsi="Times New Roman" w:cs="Times New Roman"/>
              </w:rPr>
              <w:t>20</w:t>
            </w:r>
          </w:p>
        </w:tc>
      </w:tr>
    </w:tbl>
    <w:p w:rsidR="00D76184" w:rsidRDefault="00D76184" w:rsidP="00C674DD">
      <w:pPr>
        <w:ind w:firstLine="851"/>
        <w:jc w:val="both"/>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D76184" w:rsidRPr="006251D0" w:rsidRDefault="00D76184" w:rsidP="00C674DD">
      <w:pPr>
        <w:ind w:firstLine="851"/>
        <w:jc w:val="both"/>
        <w:rPr>
          <w:rFonts w:ascii="Times New Roman" w:hAnsi="Times New Roman" w:cs="Times New Roman"/>
          <w:sz w:val="20"/>
          <w:szCs w:val="20"/>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D76184" w:rsidRPr="006251D0" w:rsidRDefault="00D76184" w:rsidP="00C674DD">
      <w:pPr>
        <w:ind w:firstLine="851"/>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6"/>
        <w:gridCol w:w="2062"/>
        <w:gridCol w:w="3834"/>
        <w:gridCol w:w="1052"/>
        <w:gridCol w:w="1164"/>
      </w:tblGrid>
      <w:tr w:rsidR="00D76184" w:rsidRPr="004E43AC">
        <w:tc>
          <w:tcPr>
            <w:tcW w:w="999" w:type="pct"/>
            <w:vMerge w:val="restar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Степень огнестойкости зданий и сооружений</w:t>
            </w:r>
          </w:p>
        </w:tc>
        <w:tc>
          <w:tcPr>
            <w:tcW w:w="1017" w:type="pct"/>
            <w:vMerge w:val="restar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Класс конструктивной пожарной опасности</w:t>
            </w:r>
          </w:p>
        </w:tc>
        <w:tc>
          <w:tcPr>
            <w:tcW w:w="2984" w:type="pct"/>
            <w:gridSpan w:val="3"/>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76184" w:rsidRPr="004E43AC">
        <w:tc>
          <w:tcPr>
            <w:tcW w:w="999" w:type="pct"/>
            <w:vMerge/>
          </w:tcPr>
          <w:p w:rsidR="00D76184" w:rsidRPr="004E43AC" w:rsidRDefault="00D76184" w:rsidP="004E43AC">
            <w:pPr>
              <w:pStyle w:val="Default"/>
              <w:jc w:val="both"/>
              <w:rPr>
                <w:rFonts w:ascii="Times New Roman" w:hAnsi="Times New Roman" w:cs="Times New Roman"/>
              </w:rPr>
            </w:pPr>
          </w:p>
        </w:tc>
        <w:tc>
          <w:tcPr>
            <w:tcW w:w="1017" w:type="pct"/>
            <w:vMerge/>
          </w:tcPr>
          <w:p w:rsidR="00D76184" w:rsidRPr="004E43AC" w:rsidRDefault="00D76184" w:rsidP="004E43AC">
            <w:pPr>
              <w:pStyle w:val="Default"/>
              <w:jc w:val="both"/>
              <w:rPr>
                <w:rFonts w:ascii="Times New Roman" w:hAnsi="Times New Roman" w:cs="Times New Roman"/>
              </w:rPr>
            </w:pPr>
          </w:p>
        </w:tc>
        <w:tc>
          <w:tcPr>
            <w:tcW w:w="1891"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 II, III, C0</w:t>
            </w:r>
          </w:p>
        </w:tc>
        <w:tc>
          <w:tcPr>
            <w:tcW w:w="519" w:type="pct"/>
            <w:vAlign w:val="center"/>
          </w:tcPr>
          <w:p w:rsidR="00D76184" w:rsidRPr="004E43AC" w:rsidRDefault="00D76184" w:rsidP="004E43AC">
            <w:pPr>
              <w:pStyle w:val="Default"/>
              <w:jc w:val="both"/>
              <w:rPr>
                <w:rFonts w:ascii="Times New Roman" w:hAnsi="Times New Roman" w:cs="Times New Roman"/>
                <w:lang w:val="en-US"/>
              </w:rPr>
            </w:pPr>
            <w:r w:rsidRPr="004E43AC">
              <w:rPr>
                <w:rFonts w:ascii="Times New Roman" w:hAnsi="Times New Roman" w:cs="Times New Roman"/>
                <w:lang w:val="en-US"/>
              </w:rPr>
              <w:t>II, III, IV, C1</w:t>
            </w:r>
          </w:p>
        </w:tc>
        <w:tc>
          <w:tcPr>
            <w:tcW w:w="574"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IV, V, C2, C3</w:t>
            </w:r>
          </w:p>
        </w:tc>
      </w:tr>
      <w:tr w:rsidR="00D76184" w:rsidRPr="004E43AC">
        <w:tc>
          <w:tcPr>
            <w:tcW w:w="99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 II, III,</w:t>
            </w:r>
          </w:p>
        </w:tc>
        <w:tc>
          <w:tcPr>
            <w:tcW w:w="1017"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C0</w:t>
            </w:r>
          </w:p>
        </w:tc>
        <w:tc>
          <w:tcPr>
            <w:tcW w:w="1891"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Не нормируется для зданий и сооружений категории Г и Д;</w:t>
            </w:r>
          </w:p>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9</w:t>
            </w:r>
          </w:p>
        </w:tc>
        <w:tc>
          <w:tcPr>
            <w:tcW w:w="574"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r>
      <w:tr w:rsidR="00D76184" w:rsidRPr="004E43AC">
        <w:tc>
          <w:tcPr>
            <w:tcW w:w="99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II</w:t>
            </w:r>
            <w:r w:rsidRPr="004E43AC">
              <w:rPr>
                <w:rFonts w:ascii="Times New Roman" w:hAnsi="Times New Roman" w:cs="Times New Roman"/>
              </w:rPr>
              <w:t xml:space="preserve">, </w:t>
            </w:r>
            <w:r w:rsidRPr="004E43AC">
              <w:rPr>
                <w:rFonts w:ascii="Times New Roman" w:hAnsi="Times New Roman" w:cs="Times New Roman"/>
                <w:lang w:val="en-US"/>
              </w:rPr>
              <w:t>III</w:t>
            </w:r>
            <w:r w:rsidRPr="004E43AC">
              <w:rPr>
                <w:rFonts w:ascii="Times New Roman" w:hAnsi="Times New Roman" w:cs="Times New Roman"/>
              </w:rPr>
              <w:t xml:space="preserve">, </w:t>
            </w:r>
            <w:r w:rsidRPr="004E43AC">
              <w:rPr>
                <w:rFonts w:ascii="Times New Roman" w:hAnsi="Times New Roman" w:cs="Times New Roman"/>
                <w:lang w:val="en-US"/>
              </w:rPr>
              <w:t>IV</w:t>
            </w:r>
          </w:p>
        </w:tc>
        <w:tc>
          <w:tcPr>
            <w:tcW w:w="1017"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C</w:t>
            </w:r>
            <w:r w:rsidRPr="004E43AC">
              <w:rPr>
                <w:rFonts w:ascii="Times New Roman" w:hAnsi="Times New Roman" w:cs="Times New Roman"/>
              </w:rPr>
              <w:t>1</w:t>
            </w:r>
          </w:p>
        </w:tc>
        <w:tc>
          <w:tcPr>
            <w:tcW w:w="1891"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9</w:t>
            </w:r>
          </w:p>
        </w:tc>
        <w:tc>
          <w:tcPr>
            <w:tcW w:w="51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c>
          <w:tcPr>
            <w:tcW w:w="574"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15</w:t>
            </w:r>
          </w:p>
        </w:tc>
      </w:tr>
      <w:tr w:rsidR="00D76184" w:rsidRPr="004E43AC">
        <w:tc>
          <w:tcPr>
            <w:tcW w:w="99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IV</w:t>
            </w:r>
            <w:r w:rsidRPr="004E43AC">
              <w:rPr>
                <w:rFonts w:ascii="Times New Roman" w:hAnsi="Times New Roman" w:cs="Times New Roman"/>
              </w:rPr>
              <w:t xml:space="preserve">, </w:t>
            </w:r>
            <w:r w:rsidRPr="004E43AC">
              <w:rPr>
                <w:rFonts w:ascii="Times New Roman" w:hAnsi="Times New Roman" w:cs="Times New Roman"/>
                <w:lang w:val="en-US"/>
              </w:rPr>
              <w:t>V</w:t>
            </w:r>
          </w:p>
        </w:tc>
        <w:tc>
          <w:tcPr>
            <w:tcW w:w="1017"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lang w:val="en-US"/>
              </w:rPr>
              <w:t>C</w:t>
            </w:r>
            <w:r w:rsidRPr="004E43AC">
              <w:rPr>
                <w:rFonts w:ascii="Times New Roman" w:hAnsi="Times New Roman" w:cs="Times New Roman"/>
              </w:rPr>
              <w:t xml:space="preserve">2, </w:t>
            </w:r>
            <w:r w:rsidRPr="004E43AC">
              <w:rPr>
                <w:rFonts w:ascii="Times New Roman" w:hAnsi="Times New Roman" w:cs="Times New Roman"/>
                <w:lang w:val="en-US"/>
              </w:rPr>
              <w:t>C</w:t>
            </w:r>
            <w:r w:rsidRPr="004E43AC">
              <w:rPr>
                <w:rFonts w:ascii="Times New Roman" w:hAnsi="Times New Roman" w:cs="Times New Roman"/>
              </w:rPr>
              <w:t>3</w:t>
            </w:r>
          </w:p>
        </w:tc>
        <w:tc>
          <w:tcPr>
            <w:tcW w:w="1891"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12</w:t>
            </w:r>
          </w:p>
        </w:tc>
        <w:tc>
          <w:tcPr>
            <w:tcW w:w="519"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15</w:t>
            </w:r>
          </w:p>
        </w:tc>
        <w:tc>
          <w:tcPr>
            <w:tcW w:w="574" w:type="pct"/>
            <w:vAlign w:val="center"/>
          </w:tcPr>
          <w:p w:rsidR="00D76184" w:rsidRPr="004E43AC" w:rsidRDefault="00D76184" w:rsidP="004E43AC">
            <w:pPr>
              <w:pStyle w:val="Default"/>
              <w:jc w:val="both"/>
              <w:rPr>
                <w:rFonts w:ascii="Times New Roman" w:hAnsi="Times New Roman" w:cs="Times New Roman"/>
              </w:rPr>
            </w:pPr>
            <w:r w:rsidRPr="004E43AC">
              <w:rPr>
                <w:rFonts w:ascii="Times New Roman" w:hAnsi="Times New Roman" w:cs="Times New Roman"/>
              </w:rPr>
              <w:t>18</w:t>
            </w:r>
          </w:p>
        </w:tc>
      </w:tr>
    </w:tbl>
    <w:p w:rsidR="00D76184" w:rsidRPr="006251D0" w:rsidRDefault="00D76184" w:rsidP="00C674DD">
      <w:pPr>
        <w:ind w:firstLine="851"/>
        <w:jc w:val="both"/>
        <w:rPr>
          <w:rFonts w:ascii="Times New Roman" w:hAnsi="Times New Roman" w:cs="Times New Roman"/>
        </w:rPr>
      </w:pP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D76184"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D76184" w:rsidRPr="006251D0" w:rsidRDefault="00D76184" w:rsidP="00C674DD">
      <w:pPr>
        <w:pStyle w:val="Default"/>
        <w:ind w:firstLine="851"/>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4"/>
        <w:gridCol w:w="6075"/>
        <w:gridCol w:w="1064"/>
        <w:gridCol w:w="1062"/>
        <w:gridCol w:w="1213"/>
      </w:tblGrid>
      <w:tr w:rsidR="00D76184" w:rsidRPr="004E43AC">
        <w:trPr>
          <w:trHeight w:val="272"/>
        </w:trPr>
        <w:tc>
          <w:tcPr>
            <w:tcW w:w="357" w:type="pct"/>
            <w:vMerge w:val="restart"/>
          </w:tcPr>
          <w:p w:rsidR="00D76184" w:rsidRPr="004E43AC" w:rsidRDefault="00D76184" w:rsidP="002F778A">
            <w:pPr>
              <w:pStyle w:val="Default"/>
              <w:ind w:firstLine="851"/>
              <w:jc w:val="both"/>
              <w:rPr>
                <w:rFonts w:ascii="Times New Roman" w:hAnsi="Times New Roman" w:cs="Times New Roman"/>
              </w:rPr>
            </w:pPr>
            <w:r w:rsidRPr="004E43AC">
              <w:rPr>
                <w:rFonts w:ascii="Times New Roman" w:hAnsi="Times New Roman" w:cs="Times New Roman"/>
              </w:rPr>
              <w:t xml:space="preserve">N п/п </w:t>
            </w:r>
          </w:p>
        </w:tc>
        <w:tc>
          <w:tcPr>
            <w:tcW w:w="2996" w:type="pct"/>
            <w:vMerge w:val="restart"/>
          </w:tcPr>
          <w:p w:rsidR="00D76184" w:rsidRPr="004E43AC" w:rsidRDefault="00D76184" w:rsidP="002F778A">
            <w:pPr>
              <w:pStyle w:val="Default"/>
              <w:ind w:hanging="15"/>
              <w:jc w:val="both"/>
              <w:rPr>
                <w:rFonts w:ascii="Times New Roman" w:hAnsi="Times New Roman" w:cs="Times New Roman"/>
              </w:rPr>
            </w:pPr>
            <w:r w:rsidRPr="004E43AC">
              <w:rPr>
                <w:rFonts w:ascii="Times New Roman" w:hAnsi="Times New Roman" w:cs="Times New Roman"/>
              </w:rPr>
              <w:t xml:space="preserve">Материал несущих и ограждающих конструкций строения </w:t>
            </w:r>
          </w:p>
        </w:tc>
        <w:tc>
          <w:tcPr>
            <w:tcW w:w="1647" w:type="pct"/>
            <w:gridSpan w:val="3"/>
          </w:tcPr>
          <w:p w:rsidR="00D76184" w:rsidRPr="004E43AC" w:rsidRDefault="00D76184" w:rsidP="002F778A">
            <w:pPr>
              <w:pStyle w:val="Default"/>
              <w:ind w:hanging="15"/>
              <w:jc w:val="both"/>
              <w:rPr>
                <w:rFonts w:ascii="Times New Roman" w:hAnsi="Times New Roman" w:cs="Times New Roman"/>
              </w:rPr>
            </w:pPr>
            <w:r w:rsidRPr="004E43AC">
              <w:rPr>
                <w:rFonts w:ascii="Times New Roman" w:hAnsi="Times New Roman" w:cs="Times New Roman"/>
              </w:rPr>
              <w:t xml:space="preserve">Расстояние, м </w:t>
            </w:r>
          </w:p>
        </w:tc>
      </w:tr>
      <w:tr w:rsidR="00D76184" w:rsidRPr="004E43AC">
        <w:trPr>
          <w:trHeight w:val="271"/>
        </w:trPr>
        <w:tc>
          <w:tcPr>
            <w:tcW w:w="357" w:type="pct"/>
            <w:vMerge/>
          </w:tcPr>
          <w:p w:rsidR="00D76184" w:rsidRPr="004E43AC" w:rsidRDefault="00D76184" w:rsidP="002F778A">
            <w:pPr>
              <w:pStyle w:val="Default"/>
              <w:ind w:firstLine="851"/>
              <w:jc w:val="both"/>
              <w:rPr>
                <w:rFonts w:ascii="Times New Roman" w:hAnsi="Times New Roman" w:cs="Times New Roman"/>
              </w:rPr>
            </w:pPr>
          </w:p>
        </w:tc>
        <w:tc>
          <w:tcPr>
            <w:tcW w:w="2996" w:type="pct"/>
            <w:vMerge/>
          </w:tcPr>
          <w:p w:rsidR="00D76184" w:rsidRPr="004E43AC" w:rsidRDefault="00D76184" w:rsidP="002F778A">
            <w:pPr>
              <w:pStyle w:val="Default"/>
              <w:ind w:hanging="15"/>
              <w:jc w:val="both"/>
              <w:rPr>
                <w:rFonts w:ascii="Times New Roman" w:hAnsi="Times New Roman" w:cs="Times New Roman"/>
              </w:rPr>
            </w:pPr>
          </w:p>
        </w:tc>
        <w:tc>
          <w:tcPr>
            <w:tcW w:w="525"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А</w:t>
            </w:r>
          </w:p>
        </w:tc>
        <w:tc>
          <w:tcPr>
            <w:tcW w:w="524"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Б</w:t>
            </w:r>
          </w:p>
        </w:tc>
        <w:tc>
          <w:tcPr>
            <w:tcW w:w="598"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В</w:t>
            </w:r>
          </w:p>
        </w:tc>
      </w:tr>
      <w:tr w:rsidR="00D76184" w:rsidRPr="004E43AC">
        <w:trPr>
          <w:trHeight w:val="489"/>
        </w:trPr>
        <w:tc>
          <w:tcPr>
            <w:tcW w:w="357" w:type="pct"/>
          </w:tcPr>
          <w:p w:rsidR="00D76184" w:rsidRPr="004E43AC" w:rsidRDefault="00D76184" w:rsidP="002F778A">
            <w:pPr>
              <w:pStyle w:val="Default"/>
              <w:ind w:firstLine="851"/>
              <w:jc w:val="both"/>
              <w:rPr>
                <w:rFonts w:ascii="Times New Roman" w:hAnsi="Times New Roman" w:cs="Times New Roman"/>
              </w:rPr>
            </w:pPr>
            <w:r w:rsidRPr="004E43AC">
              <w:rPr>
                <w:rFonts w:ascii="Times New Roman" w:hAnsi="Times New Roman" w:cs="Times New Roman"/>
              </w:rPr>
              <w:t xml:space="preserve">1 </w:t>
            </w:r>
          </w:p>
        </w:tc>
        <w:tc>
          <w:tcPr>
            <w:tcW w:w="2996" w:type="pct"/>
          </w:tcPr>
          <w:p w:rsidR="00D76184" w:rsidRPr="004E43AC" w:rsidRDefault="00D76184" w:rsidP="002F778A">
            <w:pPr>
              <w:pStyle w:val="Default"/>
              <w:ind w:hanging="15"/>
              <w:jc w:val="both"/>
              <w:rPr>
                <w:rFonts w:ascii="Times New Roman" w:hAnsi="Times New Roman" w:cs="Times New Roman"/>
              </w:rPr>
            </w:pPr>
            <w:r w:rsidRPr="004E43AC">
              <w:rPr>
                <w:rFonts w:ascii="Times New Roman" w:hAnsi="Times New Roman" w:cs="Times New Roman"/>
              </w:rPr>
              <w:t xml:space="preserve">Камень, бетон, железобетон и другие негорючие материалы </w:t>
            </w:r>
          </w:p>
        </w:tc>
        <w:tc>
          <w:tcPr>
            <w:tcW w:w="525"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6</w:t>
            </w:r>
          </w:p>
        </w:tc>
        <w:tc>
          <w:tcPr>
            <w:tcW w:w="524"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8</w:t>
            </w:r>
          </w:p>
        </w:tc>
        <w:tc>
          <w:tcPr>
            <w:tcW w:w="598"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10</w:t>
            </w:r>
          </w:p>
        </w:tc>
      </w:tr>
      <w:tr w:rsidR="00D76184" w:rsidRPr="004E43AC">
        <w:trPr>
          <w:trHeight w:val="758"/>
        </w:trPr>
        <w:tc>
          <w:tcPr>
            <w:tcW w:w="357" w:type="pct"/>
          </w:tcPr>
          <w:p w:rsidR="00D76184" w:rsidRPr="004E43AC" w:rsidRDefault="00D76184" w:rsidP="002F778A">
            <w:pPr>
              <w:pStyle w:val="Default"/>
              <w:ind w:firstLine="851"/>
              <w:jc w:val="both"/>
              <w:rPr>
                <w:rFonts w:ascii="Times New Roman" w:hAnsi="Times New Roman" w:cs="Times New Roman"/>
              </w:rPr>
            </w:pPr>
            <w:r w:rsidRPr="004E43AC">
              <w:rPr>
                <w:rFonts w:ascii="Times New Roman" w:hAnsi="Times New Roman" w:cs="Times New Roman"/>
              </w:rPr>
              <w:t xml:space="preserve">2 </w:t>
            </w:r>
          </w:p>
        </w:tc>
        <w:tc>
          <w:tcPr>
            <w:tcW w:w="2996" w:type="pct"/>
          </w:tcPr>
          <w:p w:rsidR="00D76184" w:rsidRPr="004E43AC" w:rsidRDefault="00D76184" w:rsidP="002F778A">
            <w:pPr>
              <w:pStyle w:val="Default"/>
              <w:ind w:hanging="15"/>
              <w:jc w:val="both"/>
              <w:rPr>
                <w:rFonts w:ascii="Times New Roman" w:hAnsi="Times New Roman" w:cs="Times New Roman"/>
              </w:rPr>
            </w:pPr>
            <w:r w:rsidRPr="004E43AC">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8</w:t>
            </w:r>
          </w:p>
        </w:tc>
        <w:tc>
          <w:tcPr>
            <w:tcW w:w="524"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8</w:t>
            </w:r>
          </w:p>
        </w:tc>
        <w:tc>
          <w:tcPr>
            <w:tcW w:w="598"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10</w:t>
            </w:r>
          </w:p>
        </w:tc>
      </w:tr>
      <w:tr w:rsidR="00D76184" w:rsidRPr="004E43AC">
        <w:trPr>
          <w:trHeight w:val="758"/>
        </w:trPr>
        <w:tc>
          <w:tcPr>
            <w:tcW w:w="357" w:type="pct"/>
          </w:tcPr>
          <w:p w:rsidR="00D76184" w:rsidRPr="004E43AC" w:rsidRDefault="00D76184" w:rsidP="002F778A">
            <w:pPr>
              <w:pStyle w:val="Default"/>
              <w:ind w:firstLine="851"/>
              <w:jc w:val="both"/>
              <w:rPr>
                <w:rFonts w:ascii="Times New Roman" w:hAnsi="Times New Roman" w:cs="Times New Roman"/>
              </w:rPr>
            </w:pPr>
            <w:r w:rsidRPr="004E43AC">
              <w:rPr>
                <w:rFonts w:ascii="Times New Roman" w:hAnsi="Times New Roman" w:cs="Times New Roman"/>
              </w:rPr>
              <w:t xml:space="preserve">3 </w:t>
            </w:r>
          </w:p>
        </w:tc>
        <w:tc>
          <w:tcPr>
            <w:tcW w:w="2996" w:type="pct"/>
          </w:tcPr>
          <w:p w:rsidR="00D76184" w:rsidRPr="004E43AC" w:rsidRDefault="00D76184" w:rsidP="002F778A">
            <w:pPr>
              <w:pStyle w:val="Default"/>
              <w:ind w:hanging="15"/>
              <w:jc w:val="both"/>
              <w:rPr>
                <w:rFonts w:ascii="Times New Roman" w:hAnsi="Times New Roman" w:cs="Times New Roman"/>
              </w:rPr>
            </w:pPr>
            <w:r w:rsidRPr="004E43AC">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10</w:t>
            </w:r>
          </w:p>
        </w:tc>
        <w:tc>
          <w:tcPr>
            <w:tcW w:w="524"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10</w:t>
            </w:r>
          </w:p>
        </w:tc>
        <w:tc>
          <w:tcPr>
            <w:tcW w:w="598" w:type="pct"/>
          </w:tcPr>
          <w:p w:rsidR="00D76184" w:rsidRPr="004E43AC" w:rsidRDefault="00D76184" w:rsidP="002F778A">
            <w:pPr>
              <w:pStyle w:val="Default"/>
              <w:tabs>
                <w:tab w:val="left" w:pos="5"/>
              </w:tabs>
              <w:ind w:hanging="15"/>
              <w:rPr>
                <w:rFonts w:ascii="Times New Roman" w:hAnsi="Times New Roman" w:cs="Times New Roman"/>
              </w:rPr>
            </w:pPr>
            <w:r w:rsidRPr="004E43AC">
              <w:rPr>
                <w:rFonts w:ascii="Times New Roman" w:hAnsi="Times New Roman" w:cs="Times New Roman"/>
              </w:rPr>
              <w:t>15</w:t>
            </w:r>
          </w:p>
        </w:tc>
      </w:tr>
    </w:tbl>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6"/>
        <w:gridCol w:w="1267"/>
        <w:gridCol w:w="1267"/>
        <w:gridCol w:w="1267"/>
        <w:gridCol w:w="1375"/>
        <w:gridCol w:w="1821"/>
        <w:gridCol w:w="1415"/>
      </w:tblGrid>
      <w:tr w:rsidR="00D76184" w:rsidRPr="004E43AC">
        <w:tc>
          <w:tcPr>
            <w:tcW w:w="851" w:type="pct"/>
            <w:vMerge w:val="restar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Площадь территории населенного пункта, тыс. га</w:t>
            </w:r>
          </w:p>
        </w:tc>
        <w:tc>
          <w:tcPr>
            <w:tcW w:w="4149" w:type="pct"/>
            <w:gridSpan w:val="6"/>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Население, тыс. чел.</w:t>
            </w:r>
          </w:p>
        </w:tc>
      </w:tr>
      <w:tr w:rsidR="00D76184" w:rsidRPr="004E43AC">
        <w:tc>
          <w:tcPr>
            <w:tcW w:w="851" w:type="pct"/>
            <w:vMerge/>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до 5</w:t>
            </w:r>
          </w:p>
        </w:tc>
        <w:tc>
          <w:tcPr>
            <w:tcW w:w="62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5 до 20</w:t>
            </w:r>
          </w:p>
        </w:tc>
        <w:tc>
          <w:tcPr>
            <w:tcW w:w="625"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20 до 50</w:t>
            </w:r>
          </w:p>
        </w:tc>
        <w:tc>
          <w:tcPr>
            <w:tcW w:w="678"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50 до 100</w:t>
            </w:r>
          </w:p>
        </w:tc>
        <w:tc>
          <w:tcPr>
            <w:tcW w:w="898"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100 до 250</w:t>
            </w:r>
          </w:p>
        </w:tc>
        <w:tc>
          <w:tcPr>
            <w:tcW w:w="699"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250 до 500</w:t>
            </w: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до 2</w:t>
            </w:r>
          </w:p>
        </w:tc>
        <w:tc>
          <w:tcPr>
            <w:tcW w:w="625"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__1__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1×2</w:t>
            </w:r>
          </w:p>
        </w:tc>
        <w:tc>
          <w:tcPr>
            <w:tcW w:w="625"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__1__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1×6</w:t>
            </w:r>
          </w:p>
        </w:tc>
        <w:tc>
          <w:tcPr>
            <w:tcW w:w="625"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__2__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2×6</w:t>
            </w:r>
          </w:p>
        </w:tc>
        <w:tc>
          <w:tcPr>
            <w:tcW w:w="678"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__2__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1×8+1×6</w:t>
            </w:r>
          </w:p>
        </w:tc>
        <w:tc>
          <w:tcPr>
            <w:tcW w:w="898" w:type="pct"/>
            <w:vAlign w:val="center"/>
          </w:tcPr>
          <w:p w:rsidR="00D76184" w:rsidRPr="004E43AC" w:rsidRDefault="00D76184" w:rsidP="004E43AC">
            <w:pPr>
              <w:jc w:val="both"/>
              <w:rPr>
                <w:rFonts w:ascii="Times New Roman" w:hAnsi="Times New Roman" w:cs="Times New Roman"/>
              </w:rPr>
            </w:pPr>
          </w:p>
        </w:tc>
        <w:tc>
          <w:tcPr>
            <w:tcW w:w="699" w:type="pct"/>
            <w:vAlign w:val="center"/>
          </w:tcPr>
          <w:p w:rsidR="00D76184" w:rsidRPr="004E43AC" w:rsidRDefault="00D76184" w:rsidP="004E43AC">
            <w:pPr>
              <w:jc w:val="both"/>
              <w:rPr>
                <w:rFonts w:ascii="Times New Roman" w:hAnsi="Times New Roman" w:cs="Times New Roman"/>
              </w:rPr>
            </w:pP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2 до 4</w:t>
            </w: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78"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___3___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1×8+1×6</w:t>
            </w:r>
          </w:p>
        </w:tc>
        <w:tc>
          <w:tcPr>
            <w:tcW w:w="898"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___4___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2×8+2×6</w:t>
            </w:r>
          </w:p>
        </w:tc>
        <w:tc>
          <w:tcPr>
            <w:tcW w:w="699" w:type="pct"/>
            <w:vAlign w:val="center"/>
          </w:tcPr>
          <w:p w:rsidR="00D76184" w:rsidRPr="004E43AC" w:rsidRDefault="00D76184" w:rsidP="004E43AC">
            <w:pPr>
              <w:jc w:val="both"/>
              <w:rPr>
                <w:rFonts w:ascii="Times New Roman" w:hAnsi="Times New Roman" w:cs="Times New Roman"/>
              </w:rPr>
            </w:pP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4 до 6</w:t>
            </w: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78" w:type="pct"/>
            <w:vAlign w:val="center"/>
          </w:tcPr>
          <w:p w:rsidR="00D76184" w:rsidRPr="004E43AC" w:rsidRDefault="00D76184" w:rsidP="004E43AC">
            <w:pPr>
              <w:jc w:val="both"/>
              <w:rPr>
                <w:rFonts w:ascii="Times New Roman" w:hAnsi="Times New Roman" w:cs="Times New Roman"/>
              </w:rPr>
            </w:pPr>
          </w:p>
        </w:tc>
        <w:tc>
          <w:tcPr>
            <w:tcW w:w="898"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___5___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2×8+3×6</w:t>
            </w:r>
          </w:p>
        </w:tc>
        <w:tc>
          <w:tcPr>
            <w:tcW w:w="699"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___6___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2×8+4×6</w:t>
            </w: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6 до 8</w:t>
            </w: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78" w:type="pct"/>
            <w:vAlign w:val="center"/>
          </w:tcPr>
          <w:p w:rsidR="00D76184" w:rsidRPr="004E43AC" w:rsidRDefault="00D76184" w:rsidP="004E43AC">
            <w:pPr>
              <w:jc w:val="both"/>
              <w:rPr>
                <w:rFonts w:ascii="Times New Roman" w:hAnsi="Times New Roman" w:cs="Times New Roman"/>
              </w:rPr>
            </w:pPr>
          </w:p>
        </w:tc>
        <w:tc>
          <w:tcPr>
            <w:tcW w:w="898"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_____6_____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2×8+3×8+1×4</w:t>
            </w:r>
          </w:p>
        </w:tc>
        <w:tc>
          <w:tcPr>
            <w:tcW w:w="699"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___8___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3×8+5×6</w:t>
            </w: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св.8 до 10</w:t>
            </w: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78" w:type="pct"/>
            <w:vAlign w:val="center"/>
          </w:tcPr>
          <w:p w:rsidR="00D76184" w:rsidRPr="004E43AC" w:rsidRDefault="00D76184" w:rsidP="004E43AC">
            <w:pPr>
              <w:jc w:val="both"/>
              <w:rPr>
                <w:rFonts w:ascii="Times New Roman" w:hAnsi="Times New Roman" w:cs="Times New Roman"/>
              </w:rPr>
            </w:pPr>
          </w:p>
        </w:tc>
        <w:tc>
          <w:tcPr>
            <w:tcW w:w="898" w:type="pct"/>
            <w:vAlign w:val="center"/>
          </w:tcPr>
          <w:p w:rsidR="00D76184" w:rsidRPr="004E43AC" w:rsidRDefault="00D76184" w:rsidP="004E43AC">
            <w:pPr>
              <w:jc w:val="both"/>
              <w:rPr>
                <w:rFonts w:ascii="Times New Roman" w:hAnsi="Times New Roman" w:cs="Times New Roman"/>
              </w:rPr>
            </w:pPr>
          </w:p>
        </w:tc>
        <w:tc>
          <w:tcPr>
            <w:tcW w:w="699"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___9___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3×8+6×6</w:t>
            </w: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10 до 12</w:t>
            </w: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78" w:type="pct"/>
            <w:vAlign w:val="center"/>
          </w:tcPr>
          <w:p w:rsidR="00D76184" w:rsidRPr="004E43AC" w:rsidRDefault="00D76184" w:rsidP="004E43AC">
            <w:pPr>
              <w:jc w:val="both"/>
              <w:rPr>
                <w:rFonts w:ascii="Times New Roman" w:hAnsi="Times New Roman" w:cs="Times New Roman"/>
              </w:rPr>
            </w:pPr>
          </w:p>
        </w:tc>
        <w:tc>
          <w:tcPr>
            <w:tcW w:w="898" w:type="pct"/>
            <w:vAlign w:val="center"/>
          </w:tcPr>
          <w:p w:rsidR="00D76184" w:rsidRPr="004E43AC" w:rsidRDefault="00D76184" w:rsidP="004E43AC">
            <w:pPr>
              <w:jc w:val="both"/>
              <w:rPr>
                <w:rFonts w:ascii="Times New Roman" w:hAnsi="Times New Roman" w:cs="Times New Roman"/>
              </w:rPr>
            </w:pPr>
          </w:p>
        </w:tc>
        <w:tc>
          <w:tcPr>
            <w:tcW w:w="699"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___11___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3×8+8×6</w:t>
            </w:r>
          </w:p>
        </w:tc>
      </w:tr>
      <w:tr w:rsidR="00D76184" w:rsidRPr="004E43AC">
        <w:tc>
          <w:tcPr>
            <w:tcW w:w="851" w:type="pct"/>
            <w:vAlign w:val="center"/>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св. 12 до 14</w:t>
            </w: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25" w:type="pct"/>
            <w:vAlign w:val="center"/>
          </w:tcPr>
          <w:p w:rsidR="00D76184" w:rsidRPr="004E43AC" w:rsidRDefault="00D76184" w:rsidP="004E43AC">
            <w:pPr>
              <w:jc w:val="both"/>
              <w:rPr>
                <w:rFonts w:ascii="Times New Roman" w:hAnsi="Times New Roman" w:cs="Times New Roman"/>
              </w:rPr>
            </w:pPr>
          </w:p>
        </w:tc>
        <w:tc>
          <w:tcPr>
            <w:tcW w:w="678" w:type="pct"/>
            <w:vAlign w:val="center"/>
          </w:tcPr>
          <w:p w:rsidR="00D76184" w:rsidRPr="004E43AC" w:rsidRDefault="00D76184" w:rsidP="004E43AC">
            <w:pPr>
              <w:jc w:val="both"/>
              <w:rPr>
                <w:rFonts w:ascii="Times New Roman" w:hAnsi="Times New Roman" w:cs="Times New Roman"/>
              </w:rPr>
            </w:pPr>
          </w:p>
        </w:tc>
        <w:tc>
          <w:tcPr>
            <w:tcW w:w="898" w:type="pct"/>
            <w:vAlign w:val="center"/>
          </w:tcPr>
          <w:p w:rsidR="00D76184" w:rsidRPr="004E43AC" w:rsidRDefault="00D76184" w:rsidP="004E43AC">
            <w:pPr>
              <w:jc w:val="both"/>
              <w:rPr>
                <w:rFonts w:ascii="Times New Roman" w:hAnsi="Times New Roman" w:cs="Times New Roman"/>
              </w:rPr>
            </w:pPr>
          </w:p>
        </w:tc>
        <w:tc>
          <w:tcPr>
            <w:tcW w:w="699" w:type="pct"/>
            <w:vAlign w:val="center"/>
          </w:tcPr>
          <w:p w:rsidR="00D76184" w:rsidRPr="004E43AC" w:rsidRDefault="00D76184" w:rsidP="004E43AC">
            <w:pPr>
              <w:jc w:val="both"/>
              <w:rPr>
                <w:rFonts w:ascii="Times New Roman" w:hAnsi="Times New Roman" w:cs="Times New Roman"/>
                <w:u w:val="single"/>
              </w:rPr>
            </w:pPr>
            <w:r w:rsidRPr="004E43AC">
              <w:rPr>
                <w:rFonts w:ascii="Times New Roman" w:hAnsi="Times New Roman" w:cs="Times New Roman"/>
                <w:u w:val="single"/>
              </w:rPr>
              <w:t>___12___</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4×8+8×6</w:t>
            </w:r>
          </w:p>
        </w:tc>
      </w:tr>
    </w:tbl>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5"/>
        <w:gridCol w:w="1367"/>
        <w:gridCol w:w="1823"/>
        <w:gridCol w:w="1973"/>
      </w:tblGrid>
      <w:tr w:rsidR="00D76184" w:rsidRPr="004E43AC">
        <w:trPr>
          <w:trHeight w:val="863"/>
        </w:trPr>
        <w:tc>
          <w:tcPr>
            <w:tcW w:w="2454" w:type="pct"/>
            <w:vMerge w:val="restar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Наименование специальных автомобилей</w:t>
            </w:r>
          </w:p>
        </w:tc>
        <w:tc>
          <w:tcPr>
            <w:tcW w:w="2546" w:type="pct"/>
            <w:gridSpan w:val="3"/>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Число жителей в населенном пункте,</w:t>
            </w:r>
          </w:p>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тыс. чел.</w:t>
            </w:r>
          </w:p>
        </w:tc>
      </w:tr>
      <w:tr w:rsidR="00D76184" w:rsidRPr="004E43AC">
        <w:trPr>
          <w:trHeight w:val="489"/>
        </w:trPr>
        <w:tc>
          <w:tcPr>
            <w:tcW w:w="2454" w:type="pct"/>
            <w:vMerge/>
          </w:tcPr>
          <w:p w:rsidR="00D76184" w:rsidRPr="004E43AC" w:rsidRDefault="00D76184" w:rsidP="002F778A">
            <w:pPr>
              <w:pStyle w:val="Default"/>
              <w:jc w:val="both"/>
              <w:rPr>
                <w:rFonts w:ascii="Times New Roman" w:hAnsi="Times New Roman" w:cs="Times New Roman"/>
              </w:rPr>
            </w:pPr>
          </w:p>
        </w:tc>
        <w:tc>
          <w:tcPr>
            <w:tcW w:w="674" w:type="pct"/>
            <w:vAlign w:val="center"/>
          </w:tcPr>
          <w:p w:rsidR="00D76184" w:rsidRPr="004E43AC" w:rsidRDefault="00D76184" w:rsidP="002F778A">
            <w:pPr>
              <w:jc w:val="both"/>
              <w:rPr>
                <w:rFonts w:ascii="Times New Roman" w:hAnsi="Times New Roman" w:cs="Times New Roman"/>
              </w:rPr>
            </w:pPr>
            <w:r w:rsidRPr="004E43AC">
              <w:rPr>
                <w:rFonts w:ascii="Times New Roman" w:hAnsi="Times New Roman" w:cs="Times New Roman"/>
              </w:rPr>
              <w:t>до 50</w:t>
            </w:r>
          </w:p>
        </w:tc>
        <w:tc>
          <w:tcPr>
            <w:tcW w:w="899"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свыше 50 до 100</w:t>
            </w:r>
          </w:p>
        </w:tc>
        <w:tc>
          <w:tcPr>
            <w:tcW w:w="9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свыше 100 до 350</w:t>
            </w:r>
          </w:p>
        </w:tc>
      </w:tr>
      <w:tr w:rsidR="00D76184" w:rsidRPr="004E43AC">
        <w:trPr>
          <w:trHeight w:val="489"/>
        </w:trPr>
        <w:tc>
          <w:tcPr>
            <w:tcW w:w="245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Автолестницы и автоподъемники </w:t>
            </w:r>
          </w:p>
        </w:tc>
        <w:tc>
          <w:tcPr>
            <w:tcW w:w="6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 &lt;*&gt;</w:t>
            </w:r>
          </w:p>
        </w:tc>
        <w:tc>
          <w:tcPr>
            <w:tcW w:w="899"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w:t>
            </w:r>
          </w:p>
        </w:tc>
        <w:tc>
          <w:tcPr>
            <w:tcW w:w="9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3</w:t>
            </w:r>
          </w:p>
        </w:tc>
      </w:tr>
      <w:tr w:rsidR="00D76184" w:rsidRPr="004E43AC">
        <w:trPr>
          <w:trHeight w:val="489"/>
        </w:trPr>
        <w:tc>
          <w:tcPr>
            <w:tcW w:w="245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Автомобили газодымозащитной службы </w:t>
            </w:r>
          </w:p>
        </w:tc>
        <w:tc>
          <w:tcPr>
            <w:tcW w:w="6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c>
          <w:tcPr>
            <w:tcW w:w="899"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c>
          <w:tcPr>
            <w:tcW w:w="9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2</w:t>
            </w:r>
          </w:p>
        </w:tc>
      </w:tr>
      <w:tr w:rsidR="00D76184" w:rsidRPr="004E43AC">
        <w:trPr>
          <w:trHeight w:val="489"/>
        </w:trPr>
        <w:tc>
          <w:tcPr>
            <w:tcW w:w="245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 xml:space="preserve">Автомобили связи и освещения </w:t>
            </w:r>
          </w:p>
        </w:tc>
        <w:tc>
          <w:tcPr>
            <w:tcW w:w="6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w:t>
            </w:r>
          </w:p>
        </w:tc>
        <w:tc>
          <w:tcPr>
            <w:tcW w:w="899"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c>
          <w:tcPr>
            <w:tcW w:w="97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w:t>
            </w:r>
          </w:p>
        </w:tc>
      </w:tr>
    </w:tbl>
    <w:p w:rsidR="00D76184" w:rsidRPr="00E66E57" w:rsidRDefault="00D76184"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D76184" w:rsidRPr="00E66E57" w:rsidRDefault="00D76184" w:rsidP="00C674DD">
      <w:pPr>
        <w:pStyle w:val="Default"/>
        <w:ind w:firstLine="851"/>
        <w:jc w:val="both"/>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D76184" w:rsidRPr="006251D0" w:rsidRDefault="00D76184" w:rsidP="00C674DD">
      <w:pPr>
        <w:pStyle w:val="Default"/>
        <w:ind w:firstLine="851"/>
        <w:jc w:val="both"/>
        <w:rPr>
          <w:rFonts w:ascii="Times New Roman" w:hAnsi="Times New Roman" w:cs="Times New Roman"/>
        </w:rPr>
      </w:pP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D76184" w:rsidRDefault="00D76184" w:rsidP="00C674DD">
      <w:pPr>
        <w:ind w:firstLine="851"/>
        <w:jc w:val="both"/>
        <w:rPr>
          <w:rFonts w:ascii="Times New Roman" w:hAnsi="Times New Roman" w:cs="Times New Roman"/>
        </w:rPr>
      </w:pP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D76184" w:rsidRPr="004E43AC">
        <w:tc>
          <w:tcPr>
            <w:tcW w:w="797" w:type="pct"/>
            <w:vMerge w:val="restart"/>
          </w:tcPr>
          <w:p w:rsidR="00D76184" w:rsidRPr="004E43AC" w:rsidRDefault="00D76184" w:rsidP="004E43AC">
            <w:pPr>
              <w:ind w:firstLine="851"/>
              <w:jc w:val="both"/>
              <w:rPr>
                <w:rFonts w:ascii="Times New Roman" w:hAnsi="Times New Roman" w:cs="Times New Roman"/>
                <w:sz w:val="20"/>
                <w:szCs w:val="20"/>
              </w:rPr>
            </w:pPr>
            <w:r w:rsidRPr="004E43AC">
              <w:rPr>
                <w:rFonts w:ascii="Times New Roman" w:hAnsi="Times New Roman" w:cs="Times New Roman"/>
                <w:sz w:val="20"/>
                <w:szCs w:val="20"/>
              </w:rPr>
              <w:t>Наименование</w:t>
            </w:r>
          </w:p>
        </w:tc>
        <w:tc>
          <w:tcPr>
            <w:tcW w:w="4203" w:type="pct"/>
            <w:gridSpan w:val="16"/>
            <w:vAlign w:val="center"/>
          </w:tcPr>
          <w:p w:rsidR="00D76184" w:rsidRPr="004E43AC" w:rsidRDefault="00D76184" w:rsidP="004E43AC">
            <w:pPr>
              <w:ind w:firstLine="851"/>
              <w:jc w:val="both"/>
              <w:rPr>
                <w:rFonts w:ascii="Times New Roman" w:hAnsi="Times New Roman" w:cs="Times New Roman"/>
                <w:sz w:val="20"/>
                <w:szCs w:val="20"/>
              </w:rPr>
            </w:pPr>
            <w:r w:rsidRPr="004E43AC">
              <w:rPr>
                <w:rFonts w:ascii="Times New Roman" w:hAnsi="Times New Roman" w:cs="Times New Roman"/>
                <w:sz w:val="20"/>
                <w:szCs w:val="20"/>
              </w:rPr>
              <w:t>Тип пожарного депо</w:t>
            </w:r>
          </w:p>
        </w:tc>
      </w:tr>
      <w:tr w:rsidR="00D76184" w:rsidRPr="004E43AC">
        <w:tc>
          <w:tcPr>
            <w:tcW w:w="797" w:type="pct"/>
            <w:vMerge/>
          </w:tcPr>
          <w:p w:rsidR="00D76184" w:rsidRPr="004E43AC" w:rsidRDefault="00D76184" w:rsidP="004E43AC">
            <w:pPr>
              <w:ind w:firstLine="851"/>
              <w:jc w:val="both"/>
              <w:rPr>
                <w:rFonts w:ascii="Times New Roman" w:hAnsi="Times New Roman" w:cs="Times New Roman"/>
                <w:sz w:val="20"/>
                <w:szCs w:val="20"/>
              </w:rPr>
            </w:pPr>
          </w:p>
        </w:tc>
        <w:tc>
          <w:tcPr>
            <w:tcW w:w="1176" w:type="pct"/>
            <w:gridSpan w:val="4"/>
            <w:vAlign w:val="center"/>
          </w:tcPr>
          <w:p w:rsidR="00D76184" w:rsidRPr="004E43AC" w:rsidRDefault="00D76184" w:rsidP="004E43AC">
            <w:pPr>
              <w:ind w:firstLine="851"/>
              <w:jc w:val="both"/>
              <w:rPr>
                <w:rFonts w:ascii="Times New Roman" w:hAnsi="Times New Roman" w:cs="Times New Roman"/>
                <w:sz w:val="20"/>
                <w:szCs w:val="20"/>
                <w:lang w:val="en-US"/>
              </w:rPr>
            </w:pPr>
            <w:r w:rsidRPr="004E43AC">
              <w:rPr>
                <w:rFonts w:ascii="Times New Roman" w:hAnsi="Times New Roman" w:cs="Times New Roman"/>
                <w:sz w:val="20"/>
                <w:szCs w:val="20"/>
                <w:lang w:val="en-US"/>
              </w:rPr>
              <w:t>I</w:t>
            </w:r>
          </w:p>
        </w:tc>
        <w:tc>
          <w:tcPr>
            <w:tcW w:w="685" w:type="pct"/>
            <w:gridSpan w:val="3"/>
            <w:vAlign w:val="center"/>
          </w:tcPr>
          <w:p w:rsidR="00D76184" w:rsidRPr="004E43AC" w:rsidRDefault="00D76184" w:rsidP="004E43AC">
            <w:pPr>
              <w:ind w:firstLine="851"/>
              <w:jc w:val="both"/>
              <w:rPr>
                <w:rFonts w:ascii="Times New Roman" w:hAnsi="Times New Roman" w:cs="Times New Roman"/>
                <w:sz w:val="20"/>
                <w:szCs w:val="20"/>
                <w:lang w:val="en-US"/>
              </w:rPr>
            </w:pPr>
            <w:r w:rsidRPr="004E43AC">
              <w:rPr>
                <w:rFonts w:ascii="Times New Roman" w:hAnsi="Times New Roman" w:cs="Times New Roman"/>
                <w:sz w:val="20"/>
                <w:szCs w:val="20"/>
                <w:lang w:val="en-US"/>
              </w:rPr>
              <w:t>II</w:t>
            </w:r>
          </w:p>
        </w:tc>
        <w:tc>
          <w:tcPr>
            <w:tcW w:w="1028" w:type="pct"/>
            <w:gridSpan w:val="4"/>
            <w:vAlign w:val="center"/>
          </w:tcPr>
          <w:p w:rsidR="00D76184" w:rsidRPr="004E43AC" w:rsidRDefault="00D76184" w:rsidP="004E43AC">
            <w:pPr>
              <w:ind w:firstLine="851"/>
              <w:jc w:val="both"/>
              <w:rPr>
                <w:rFonts w:ascii="Times New Roman" w:hAnsi="Times New Roman" w:cs="Times New Roman"/>
                <w:sz w:val="20"/>
                <w:szCs w:val="20"/>
                <w:lang w:val="en-US"/>
              </w:rPr>
            </w:pPr>
            <w:r w:rsidRPr="004E43AC">
              <w:rPr>
                <w:rFonts w:ascii="Times New Roman" w:hAnsi="Times New Roman" w:cs="Times New Roman"/>
                <w:sz w:val="20"/>
                <w:szCs w:val="20"/>
                <w:lang w:val="en-US"/>
              </w:rPr>
              <w:t>III</w:t>
            </w:r>
          </w:p>
        </w:tc>
        <w:tc>
          <w:tcPr>
            <w:tcW w:w="685" w:type="pct"/>
            <w:gridSpan w:val="3"/>
            <w:vAlign w:val="center"/>
          </w:tcPr>
          <w:p w:rsidR="00D76184" w:rsidRPr="004E43AC" w:rsidRDefault="00D76184" w:rsidP="004E43AC">
            <w:pPr>
              <w:ind w:firstLine="851"/>
              <w:jc w:val="both"/>
              <w:rPr>
                <w:rFonts w:ascii="Times New Roman" w:hAnsi="Times New Roman" w:cs="Times New Roman"/>
                <w:sz w:val="20"/>
                <w:szCs w:val="20"/>
                <w:lang w:val="en-US"/>
              </w:rPr>
            </w:pPr>
            <w:r w:rsidRPr="004E43AC">
              <w:rPr>
                <w:rFonts w:ascii="Times New Roman" w:hAnsi="Times New Roman" w:cs="Times New Roman"/>
                <w:sz w:val="20"/>
                <w:szCs w:val="20"/>
                <w:lang w:val="en-US"/>
              </w:rPr>
              <w:t>IV</w:t>
            </w:r>
          </w:p>
        </w:tc>
        <w:tc>
          <w:tcPr>
            <w:tcW w:w="629" w:type="pct"/>
            <w:gridSpan w:val="2"/>
            <w:vAlign w:val="center"/>
          </w:tcPr>
          <w:p w:rsidR="00D76184" w:rsidRPr="004E43AC" w:rsidRDefault="00D76184" w:rsidP="004E43AC">
            <w:pPr>
              <w:ind w:firstLine="851"/>
              <w:jc w:val="both"/>
              <w:rPr>
                <w:rFonts w:ascii="Times New Roman" w:hAnsi="Times New Roman" w:cs="Times New Roman"/>
                <w:sz w:val="20"/>
                <w:szCs w:val="20"/>
              </w:rPr>
            </w:pPr>
            <w:r w:rsidRPr="004E43AC">
              <w:rPr>
                <w:rFonts w:ascii="Times New Roman" w:hAnsi="Times New Roman" w:cs="Times New Roman"/>
                <w:sz w:val="20"/>
                <w:szCs w:val="20"/>
                <w:lang w:val="en-US"/>
              </w:rPr>
              <w:t>V</w:t>
            </w:r>
          </w:p>
        </w:tc>
      </w:tr>
      <w:tr w:rsidR="00D76184" w:rsidRPr="004E43AC">
        <w:tc>
          <w:tcPr>
            <w:tcW w:w="797" w:type="pct"/>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Количество пожарных автомобилей в депо, шт.</w:t>
            </w:r>
          </w:p>
        </w:tc>
        <w:tc>
          <w:tcPr>
            <w:tcW w:w="290"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12</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10</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8</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6</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6</w:t>
            </w:r>
          </w:p>
        </w:tc>
        <w:tc>
          <w:tcPr>
            <w:tcW w:w="171"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4</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2</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12</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10</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8</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6</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6</w:t>
            </w:r>
          </w:p>
        </w:tc>
        <w:tc>
          <w:tcPr>
            <w:tcW w:w="171"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4</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2</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4</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2</w:t>
            </w:r>
          </w:p>
        </w:tc>
      </w:tr>
      <w:tr w:rsidR="00D76184" w:rsidRPr="004E43AC">
        <w:tc>
          <w:tcPr>
            <w:tcW w:w="797" w:type="pct"/>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Площадь земельного участка, га</w:t>
            </w:r>
          </w:p>
        </w:tc>
        <w:tc>
          <w:tcPr>
            <w:tcW w:w="290"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2,2</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1,95</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1,75</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1,6</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1,2</w:t>
            </w:r>
          </w:p>
        </w:tc>
        <w:tc>
          <w:tcPr>
            <w:tcW w:w="171"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0,8</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1,7</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1,6</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1,5</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1,3</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1,2</w:t>
            </w:r>
          </w:p>
        </w:tc>
        <w:tc>
          <w:tcPr>
            <w:tcW w:w="171"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1</w:t>
            </w:r>
          </w:p>
        </w:tc>
        <w:tc>
          <w:tcPr>
            <w:tcW w:w="257"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0,8</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0,85</w:t>
            </w:r>
          </w:p>
        </w:tc>
        <w:tc>
          <w:tcPr>
            <w:tcW w:w="314" w:type="pct"/>
            <w:vAlign w:val="center"/>
          </w:tcPr>
          <w:p w:rsidR="00D76184" w:rsidRPr="004E43AC" w:rsidRDefault="00D76184" w:rsidP="004E43AC">
            <w:pPr>
              <w:jc w:val="both"/>
              <w:rPr>
                <w:rFonts w:ascii="Times New Roman" w:hAnsi="Times New Roman" w:cs="Times New Roman"/>
                <w:sz w:val="20"/>
                <w:szCs w:val="20"/>
              </w:rPr>
            </w:pPr>
            <w:r w:rsidRPr="004E43AC">
              <w:rPr>
                <w:rFonts w:ascii="Times New Roman" w:hAnsi="Times New Roman" w:cs="Times New Roman"/>
                <w:sz w:val="20"/>
                <w:szCs w:val="20"/>
              </w:rPr>
              <w:t>0,55</w:t>
            </w:r>
          </w:p>
        </w:tc>
      </w:tr>
    </w:tbl>
    <w:p w:rsidR="00D76184" w:rsidRPr="006251D0" w:rsidRDefault="00D76184" w:rsidP="002F778A">
      <w:pPr>
        <w:jc w:val="both"/>
        <w:rPr>
          <w:rFonts w:ascii="Times New Roman" w:hAnsi="Times New Roman" w:cs="Times New Roman"/>
        </w:rPr>
      </w:pP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D76184" w:rsidRPr="004E43AC">
        <w:tc>
          <w:tcPr>
            <w:tcW w:w="2500"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Территория</w:t>
            </w:r>
          </w:p>
        </w:tc>
        <w:tc>
          <w:tcPr>
            <w:tcW w:w="2500"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Радиус обслуживания, км, не более</w:t>
            </w:r>
          </w:p>
        </w:tc>
      </w:tr>
      <w:tr w:rsidR="00D76184" w:rsidRPr="004E43AC">
        <w:tc>
          <w:tcPr>
            <w:tcW w:w="2500"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Жилая застройка</w:t>
            </w:r>
          </w:p>
        </w:tc>
        <w:tc>
          <w:tcPr>
            <w:tcW w:w="2500"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3</w:t>
            </w:r>
          </w:p>
        </w:tc>
      </w:tr>
      <w:tr w:rsidR="00D76184" w:rsidRPr="004E43AC">
        <w:tc>
          <w:tcPr>
            <w:tcW w:w="2500"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Промышленные предприятия:</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   - с производствами категорий А, Б, В, занимающих более 50% всей площади застройки</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r>
      <w:tr w:rsidR="00D76184" w:rsidRPr="004E43AC">
        <w:tc>
          <w:tcPr>
            <w:tcW w:w="2500" w:type="pct"/>
          </w:tcPr>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Сельскохозяйственные предприятия:</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    - с преобладающими производствами категорий А, Б и В</w:t>
            </w: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 xml:space="preserve">    - с преобладающими производствами категорий Г и Д</w:t>
            </w:r>
          </w:p>
        </w:tc>
        <w:tc>
          <w:tcPr>
            <w:tcW w:w="2500" w:type="pct"/>
          </w:tcPr>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2</w:t>
            </w:r>
          </w:p>
          <w:p w:rsidR="00D76184" w:rsidRPr="004E43AC" w:rsidRDefault="00D76184" w:rsidP="004E43AC">
            <w:pPr>
              <w:jc w:val="both"/>
              <w:rPr>
                <w:rFonts w:ascii="Times New Roman" w:hAnsi="Times New Roman" w:cs="Times New Roman"/>
              </w:rPr>
            </w:pPr>
          </w:p>
          <w:p w:rsidR="00D76184" w:rsidRPr="004E43AC" w:rsidRDefault="00D76184" w:rsidP="004E43AC">
            <w:pPr>
              <w:jc w:val="both"/>
              <w:rPr>
                <w:rFonts w:ascii="Times New Roman" w:hAnsi="Times New Roman" w:cs="Times New Roman"/>
              </w:rPr>
            </w:pPr>
            <w:r w:rsidRPr="004E43AC">
              <w:rPr>
                <w:rFonts w:ascii="Times New Roman" w:hAnsi="Times New Roman" w:cs="Times New Roman"/>
              </w:rPr>
              <w:t>4</w:t>
            </w:r>
          </w:p>
        </w:tc>
      </w:tr>
    </w:tbl>
    <w:p w:rsidR="00D76184" w:rsidRPr="00E66E57" w:rsidRDefault="00D76184" w:rsidP="002F778A">
      <w:pPr>
        <w:jc w:val="both"/>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D76184" w:rsidRPr="00E66E57" w:rsidRDefault="00D76184" w:rsidP="002F778A">
      <w:pPr>
        <w:jc w:val="both"/>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76184" w:rsidRPr="00E66E57" w:rsidRDefault="00D76184"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D76184" w:rsidRPr="00E66E57" w:rsidRDefault="00D76184" w:rsidP="002F778A">
      <w:pPr>
        <w:jc w:val="both"/>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76184" w:rsidRPr="00E66E57" w:rsidRDefault="00D76184" w:rsidP="002F778A">
      <w:pPr>
        <w:jc w:val="both"/>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D76184" w:rsidRPr="006251D0" w:rsidRDefault="00D76184"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3494"/>
        <w:gridCol w:w="2885"/>
      </w:tblGrid>
      <w:tr w:rsidR="00D76184" w:rsidRPr="004E43AC">
        <w:trPr>
          <w:trHeight w:val="463"/>
        </w:trPr>
        <w:tc>
          <w:tcPr>
            <w:tcW w:w="1854" w:type="pct"/>
            <w:vMerge w:val="restar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Наименование зданий и сооружений</w:t>
            </w:r>
          </w:p>
        </w:tc>
        <w:tc>
          <w:tcPr>
            <w:tcW w:w="3146" w:type="pct"/>
            <w:gridSpan w:val="2"/>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Площадь, кв. м</w:t>
            </w:r>
          </w:p>
        </w:tc>
      </w:tr>
      <w:tr w:rsidR="00D76184" w:rsidRPr="004E43AC">
        <w:trPr>
          <w:trHeight w:val="220"/>
        </w:trPr>
        <w:tc>
          <w:tcPr>
            <w:tcW w:w="1854" w:type="pct"/>
            <w:vMerge/>
            <w:vAlign w:val="center"/>
          </w:tcPr>
          <w:p w:rsidR="00D76184" w:rsidRPr="004E43AC" w:rsidRDefault="00D76184" w:rsidP="002F778A">
            <w:pPr>
              <w:pStyle w:val="Default"/>
              <w:jc w:val="both"/>
              <w:rPr>
                <w:rFonts w:ascii="Times New Roman" w:hAnsi="Times New Roman" w:cs="Times New Roman"/>
              </w:rPr>
            </w:pPr>
          </w:p>
        </w:tc>
        <w:tc>
          <w:tcPr>
            <w:tcW w:w="172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I тип</w:t>
            </w:r>
          </w:p>
        </w:tc>
        <w:tc>
          <w:tcPr>
            <w:tcW w:w="142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III тип</w:t>
            </w:r>
          </w:p>
        </w:tc>
      </w:tr>
      <w:tr w:rsidR="00D76184" w:rsidRPr="004E43AC">
        <w:trPr>
          <w:trHeight w:val="220"/>
        </w:trPr>
        <w:tc>
          <w:tcPr>
            <w:tcW w:w="185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Отряд (часть, пост) технической службы</w:t>
            </w:r>
          </w:p>
        </w:tc>
        <w:tc>
          <w:tcPr>
            <w:tcW w:w="172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10000</w:t>
            </w:r>
          </w:p>
        </w:tc>
        <w:tc>
          <w:tcPr>
            <w:tcW w:w="142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4500</w:t>
            </w:r>
          </w:p>
        </w:tc>
      </w:tr>
      <w:tr w:rsidR="00D76184" w:rsidRPr="004E43AC">
        <w:trPr>
          <w:trHeight w:val="220"/>
        </w:trPr>
        <w:tc>
          <w:tcPr>
            <w:tcW w:w="1854"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Опорный пункт пожаротушения</w:t>
            </w:r>
          </w:p>
        </w:tc>
        <w:tc>
          <w:tcPr>
            <w:tcW w:w="172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15000</w:t>
            </w:r>
          </w:p>
        </w:tc>
        <w:tc>
          <w:tcPr>
            <w:tcW w:w="1423" w:type="pct"/>
            <w:vAlign w:val="center"/>
          </w:tcPr>
          <w:p w:rsidR="00D76184" w:rsidRPr="004E43AC" w:rsidRDefault="00D76184" w:rsidP="002F778A">
            <w:pPr>
              <w:pStyle w:val="Default"/>
              <w:jc w:val="both"/>
              <w:rPr>
                <w:rFonts w:ascii="Times New Roman" w:hAnsi="Times New Roman" w:cs="Times New Roman"/>
              </w:rPr>
            </w:pPr>
            <w:r w:rsidRPr="004E43AC">
              <w:rPr>
                <w:rFonts w:ascii="Times New Roman" w:hAnsi="Times New Roman" w:cs="Times New Roman"/>
              </w:rPr>
              <w:t>5000</w:t>
            </w:r>
          </w:p>
        </w:tc>
      </w:tr>
    </w:tbl>
    <w:p w:rsidR="00D76184" w:rsidRPr="006251D0" w:rsidRDefault="00D76184" w:rsidP="002F778A">
      <w:pPr>
        <w:jc w:val="both"/>
        <w:rPr>
          <w:rFonts w:ascii="Times New Roman" w:hAnsi="Times New Roman" w:cs="Times New Roman"/>
        </w:rPr>
      </w:pPr>
    </w:p>
    <w:p w:rsidR="00D76184" w:rsidRPr="006251D0" w:rsidRDefault="00D76184"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D76184" w:rsidRPr="006251D0" w:rsidRDefault="00D76184"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D76184" w:rsidRPr="006251D0" w:rsidRDefault="00D76184" w:rsidP="00C674DD">
      <w:pPr>
        <w:ind w:firstLine="851"/>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D76184" w:rsidRDefault="00D76184" w:rsidP="00C674DD">
      <w:pPr>
        <w:ind w:firstLine="851"/>
        <w:jc w:val="both"/>
        <w:rPr>
          <w:rFonts w:ascii="Times New Roman" w:hAnsi="Times New Roman" w:cs="Times New Roman"/>
        </w:rPr>
      </w:pPr>
      <w:r>
        <w:rPr>
          <w:rFonts w:ascii="Times New Roman" w:hAnsi="Times New Roman" w:cs="Times New Roman"/>
        </w:rPr>
        <w:br w:type="page"/>
      </w:r>
    </w:p>
    <w:p w:rsidR="00D76184" w:rsidRPr="003C69BD" w:rsidRDefault="00D76184" w:rsidP="00C674DD">
      <w:pPr>
        <w:ind w:firstLine="851"/>
        <w:jc w:val="both"/>
        <w:rPr>
          <w:rFonts w:ascii="Times New Roman" w:hAnsi="Times New Roman" w:cs="Times New Roman"/>
          <w:b/>
          <w:bCs/>
        </w:rPr>
      </w:pPr>
      <w:r w:rsidRPr="003C69BD">
        <w:rPr>
          <w:rFonts w:ascii="Times New Roman" w:hAnsi="Times New Roman" w:cs="Times New Roman"/>
          <w:b/>
          <w:bCs/>
        </w:rPr>
        <w:t>17. ПРИЛОЖЕНИЯ</w:t>
      </w:r>
    </w:p>
    <w:p w:rsidR="00D76184" w:rsidRPr="003C69BD" w:rsidRDefault="00D76184" w:rsidP="00C674DD">
      <w:pPr>
        <w:ind w:firstLine="851"/>
        <w:jc w:val="both"/>
        <w:rPr>
          <w:rFonts w:ascii="Times New Roman" w:hAnsi="Times New Roman" w:cs="Times New Roman"/>
        </w:rPr>
      </w:pPr>
    </w:p>
    <w:p w:rsidR="00D76184" w:rsidRPr="003C69BD" w:rsidRDefault="00D76184" w:rsidP="00C674DD">
      <w:pPr>
        <w:ind w:firstLine="851"/>
        <w:jc w:val="both"/>
        <w:rPr>
          <w:rFonts w:ascii="Times New Roman" w:hAnsi="Times New Roman" w:cs="Times New Roman"/>
          <w:b/>
          <w:bCs/>
        </w:rPr>
      </w:pPr>
      <w:r w:rsidRPr="003C69BD">
        <w:rPr>
          <w:rFonts w:ascii="Times New Roman" w:hAnsi="Times New Roman" w:cs="Times New Roman"/>
          <w:b/>
          <w:bCs/>
        </w:rPr>
        <w:t>17.1. Термины и определения</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76184" w:rsidRPr="003C69BD" w:rsidRDefault="00D76184" w:rsidP="00C674DD">
      <w:pPr>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76184" w:rsidRPr="003C69BD" w:rsidRDefault="00D76184" w:rsidP="00C674DD">
      <w:pPr>
        <w:ind w:firstLine="851"/>
        <w:jc w:val="both"/>
        <w:rPr>
          <w:rFonts w:ascii="Times New Roman" w:hAnsi="Times New Roman" w:cs="Times New Roman"/>
          <w:b/>
          <w:bCs/>
        </w:rPr>
      </w:pPr>
    </w:p>
    <w:p w:rsidR="00D76184" w:rsidRDefault="00D76184" w:rsidP="00C674DD">
      <w:pPr>
        <w:ind w:firstLine="851"/>
        <w:jc w:val="both"/>
        <w:rPr>
          <w:rFonts w:ascii="Times New Roman" w:hAnsi="Times New Roman" w:cs="Times New Roman"/>
          <w:b/>
          <w:bCs/>
        </w:rPr>
      </w:pPr>
      <w:r>
        <w:rPr>
          <w:rFonts w:ascii="Times New Roman" w:hAnsi="Times New Roman" w:cs="Times New Roman"/>
          <w:b/>
          <w:bCs/>
        </w:rPr>
        <w:br w:type="page"/>
      </w:r>
    </w:p>
    <w:p w:rsidR="00D76184" w:rsidRPr="003C69BD" w:rsidRDefault="00D76184" w:rsidP="00C674DD">
      <w:pPr>
        <w:ind w:firstLine="851"/>
        <w:jc w:val="both"/>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D76184" w:rsidRDefault="00D76184" w:rsidP="00C674DD">
      <w:pPr>
        <w:ind w:firstLine="851"/>
        <w:jc w:val="both"/>
        <w:rPr>
          <w:rFonts w:ascii="Times New Roman" w:hAnsi="Times New Roman" w:cs="Times New Roman"/>
          <w:color w:val="000000"/>
        </w:rPr>
      </w:pPr>
      <w:r>
        <w:rPr>
          <w:rFonts w:ascii="Times New Roman" w:hAnsi="Times New Roman" w:cs="Times New Roman"/>
        </w:rPr>
        <w:br w:type="page"/>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D76184" w:rsidRPr="003C69BD" w:rsidRDefault="00D76184" w:rsidP="00C674DD">
      <w:pPr>
        <w:pStyle w:val="Default"/>
        <w:ind w:firstLine="851"/>
        <w:jc w:val="both"/>
        <w:rPr>
          <w:rFonts w:ascii="Times New Roman" w:hAnsi="Times New Roman" w:cs="Times New Roman"/>
        </w:rPr>
      </w:pPr>
    </w:p>
    <w:p w:rsidR="00D76184" w:rsidRDefault="00D76184" w:rsidP="00C674DD">
      <w:pPr>
        <w:ind w:firstLine="851"/>
        <w:jc w:val="both"/>
        <w:rPr>
          <w:rFonts w:ascii="Times New Roman" w:hAnsi="Times New Roman" w:cs="Times New Roman"/>
          <w:color w:val="000000"/>
        </w:rPr>
      </w:pPr>
      <w:r>
        <w:rPr>
          <w:rFonts w:ascii="Times New Roman" w:hAnsi="Times New Roman" w:cs="Times New Roman"/>
        </w:rPr>
        <w:br w:type="page"/>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Руководящие документы (РД, СО)</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D76184" w:rsidRPr="003C69BD" w:rsidRDefault="00D76184" w:rsidP="00C674DD">
      <w:pPr>
        <w:pStyle w:val="Default"/>
        <w:ind w:firstLine="851"/>
        <w:jc w:val="both"/>
        <w:rPr>
          <w:rFonts w:ascii="Times New Roman" w:hAnsi="Times New Roman" w:cs="Times New Roman"/>
        </w:rPr>
      </w:pP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Пособия к СНиП 2.08.02-89*: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D76184" w:rsidRPr="003C69BD" w:rsidRDefault="00D76184"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D76184" w:rsidRPr="003C69BD" w:rsidRDefault="00D76184" w:rsidP="00C674DD">
      <w:pPr>
        <w:ind w:firstLine="851"/>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D76184" w:rsidRPr="00AA464C" w:rsidRDefault="00D76184" w:rsidP="00C674DD">
      <w:pPr>
        <w:tabs>
          <w:tab w:val="left" w:pos="142"/>
        </w:tabs>
        <w:ind w:firstLine="851"/>
        <w:jc w:val="both"/>
        <w:rPr>
          <w:rFonts w:ascii="Times New Roman" w:hAnsi="Times New Roman" w:cs="Times New Roman"/>
        </w:rPr>
      </w:pPr>
    </w:p>
    <w:sectPr w:rsidR="00D76184" w:rsidRPr="00AA464C" w:rsidSect="00C674DD">
      <w:pgSz w:w="11906" w:h="16838"/>
      <w:pgMar w:top="568"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3"/>
  </w:num>
  <w:num w:numId="14">
    <w:abstractNumId w:val="0"/>
  </w:num>
  <w:num w:numId="15">
    <w:abstractNumId w:val="7"/>
  </w:num>
  <w:num w:numId="16">
    <w:abstractNumId w:val="3"/>
  </w:num>
  <w:num w:numId="17">
    <w:abstractNumId w:val="9"/>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2B7"/>
    <w:rsid w:val="000424AB"/>
    <w:rsid w:val="000474A7"/>
    <w:rsid w:val="0005130F"/>
    <w:rsid w:val="00095D5C"/>
    <w:rsid w:val="000C170D"/>
    <w:rsid w:val="000C1A4E"/>
    <w:rsid w:val="000C1B28"/>
    <w:rsid w:val="000C27F7"/>
    <w:rsid w:val="000C3784"/>
    <w:rsid w:val="000D7632"/>
    <w:rsid w:val="000E4363"/>
    <w:rsid w:val="000F3353"/>
    <w:rsid w:val="000F5E29"/>
    <w:rsid w:val="000F6AB2"/>
    <w:rsid w:val="00123DF8"/>
    <w:rsid w:val="00155A47"/>
    <w:rsid w:val="001C5C2A"/>
    <w:rsid w:val="002346BF"/>
    <w:rsid w:val="0027326A"/>
    <w:rsid w:val="002B1C12"/>
    <w:rsid w:val="002D062D"/>
    <w:rsid w:val="002E1315"/>
    <w:rsid w:val="002E1FB9"/>
    <w:rsid w:val="002F778A"/>
    <w:rsid w:val="003255AC"/>
    <w:rsid w:val="003866D4"/>
    <w:rsid w:val="003950F8"/>
    <w:rsid w:val="003A6729"/>
    <w:rsid w:val="003C3F3D"/>
    <w:rsid w:val="003C69BD"/>
    <w:rsid w:val="0041007B"/>
    <w:rsid w:val="004150DF"/>
    <w:rsid w:val="004307A9"/>
    <w:rsid w:val="004404CA"/>
    <w:rsid w:val="0044223E"/>
    <w:rsid w:val="004553B9"/>
    <w:rsid w:val="004609EB"/>
    <w:rsid w:val="00462597"/>
    <w:rsid w:val="0046503F"/>
    <w:rsid w:val="00465C0E"/>
    <w:rsid w:val="004853AF"/>
    <w:rsid w:val="004913BE"/>
    <w:rsid w:val="004E43AC"/>
    <w:rsid w:val="005032B7"/>
    <w:rsid w:val="005E0C88"/>
    <w:rsid w:val="005F4C9B"/>
    <w:rsid w:val="00601251"/>
    <w:rsid w:val="00607368"/>
    <w:rsid w:val="00621582"/>
    <w:rsid w:val="006251D0"/>
    <w:rsid w:val="007B4A0A"/>
    <w:rsid w:val="007B4D98"/>
    <w:rsid w:val="007B7A49"/>
    <w:rsid w:val="007C468D"/>
    <w:rsid w:val="00884C5D"/>
    <w:rsid w:val="008C3155"/>
    <w:rsid w:val="009166B6"/>
    <w:rsid w:val="009230DB"/>
    <w:rsid w:val="009427B1"/>
    <w:rsid w:val="009435E2"/>
    <w:rsid w:val="009B43D0"/>
    <w:rsid w:val="009E1292"/>
    <w:rsid w:val="00A111B4"/>
    <w:rsid w:val="00A63135"/>
    <w:rsid w:val="00A67C8A"/>
    <w:rsid w:val="00AA464C"/>
    <w:rsid w:val="00B53419"/>
    <w:rsid w:val="00B74705"/>
    <w:rsid w:val="00B83241"/>
    <w:rsid w:val="00BA0146"/>
    <w:rsid w:val="00BC48B5"/>
    <w:rsid w:val="00BD0D8C"/>
    <w:rsid w:val="00BD701E"/>
    <w:rsid w:val="00BD74D4"/>
    <w:rsid w:val="00BD7D42"/>
    <w:rsid w:val="00C14020"/>
    <w:rsid w:val="00C44C17"/>
    <w:rsid w:val="00C50B75"/>
    <w:rsid w:val="00C610BA"/>
    <w:rsid w:val="00C674DD"/>
    <w:rsid w:val="00C726CA"/>
    <w:rsid w:val="00C86A37"/>
    <w:rsid w:val="00CD531C"/>
    <w:rsid w:val="00D23795"/>
    <w:rsid w:val="00D4057F"/>
    <w:rsid w:val="00D76184"/>
    <w:rsid w:val="00DA35B5"/>
    <w:rsid w:val="00DC1EDB"/>
    <w:rsid w:val="00DF054B"/>
    <w:rsid w:val="00E0620A"/>
    <w:rsid w:val="00E2066D"/>
    <w:rsid w:val="00E66E57"/>
    <w:rsid w:val="00EE06EE"/>
    <w:rsid w:val="00F359E7"/>
    <w:rsid w:val="00F67F5C"/>
    <w:rsid w:val="00F75E58"/>
    <w:rsid w:val="00F77795"/>
    <w:rsid w:val="00F83FEF"/>
    <w:rsid w:val="00F85032"/>
    <w:rsid w:val="00FA2C1D"/>
    <w:rsid w:val="00FB6D4F"/>
    <w:rsid w:val="00FB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032B7"/>
    <w:rPr>
      <w:rFonts w:eastAsia="Times New Roman"/>
      <w:b/>
      <w:bCs/>
      <w:i/>
      <w:iCs/>
      <w:sz w:val="28"/>
      <w:szCs w:val="28"/>
      <w:lang w:val="x-none" w:eastAsia="ar-SA" w:bidi="ar-SA"/>
    </w:rPr>
  </w:style>
  <w:style w:type="character" w:customStyle="1" w:styleId="30">
    <w:name w:val="Заголовок 3 Знак"/>
    <w:link w:val="3"/>
    <w:uiPriority w:val="99"/>
    <w:semiHidden/>
    <w:locked/>
    <w:rsid w:val="005032B7"/>
    <w:rPr>
      <w:rFonts w:ascii="Cambria" w:hAnsi="Cambria" w:cs="Cambria"/>
      <w:b/>
      <w:bCs/>
      <w:color w:val="4F81BD"/>
    </w:rPr>
  </w:style>
  <w:style w:type="character" w:customStyle="1" w:styleId="40">
    <w:name w:val="Заголовок 4 Знак"/>
    <w:link w:val="4"/>
    <w:uiPriority w:val="99"/>
    <w:semiHidden/>
    <w:locked/>
    <w:rsid w:val="0046503F"/>
    <w:rPr>
      <w:rFonts w:ascii="Cambria" w:hAnsi="Cambria" w:cs="Cambria"/>
      <w:b/>
      <w:bCs/>
      <w:i/>
      <w:iCs/>
      <w:color w:val="4F81BD"/>
    </w:rPr>
  </w:style>
  <w:style w:type="character" w:customStyle="1" w:styleId="50">
    <w:name w:val="Заголовок 5 Знак"/>
    <w:link w:val="5"/>
    <w:uiPriority w:val="99"/>
    <w:semiHidden/>
    <w:locked/>
    <w:rsid w:val="0046503F"/>
    <w:rPr>
      <w:rFonts w:ascii="Cambria" w:hAnsi="Cambria" w:cs="Cambria"/>
      <w:color w:val="243F60"/>
    </w:rPr>
  </w:style>
  <w:style w:type="character" w:customStyle="1" w:styleId="60">
    <w:name w:val="Заголовок 6 Знак"/>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a3">
    <w:name w:val="List Bullet"/>
    <w:basedOn w:val="a"/>
    <w:uiPriority w:val="99"/>
    <w:rsid w:val="005032B7"/>
    <w:pPr>
      <w:numPr>
        <w:numId w:val="6"/>
      </w:numPr>
      <w:ind w:left="360"/>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link w:val="a4"/>
    <w:uiPriority w:val="99"/>
    <w:semiHidden/>
    <w:locked/>
    <w:rsid w:val="005032B7"/>
    <w:rPr>
      <w:rFonts w:ascii="Times New Roman" w:hAnsi="Times New Roman" w:cs="Times New Roman"/>
      <w:lang w:val="x-none" w:eastAsia="ar-SA" w:bidi="ar-SA"/>
    </w:rPr>
  </w:style>
  <w:style w:type="paragraph" w:styleId="a6">
    <w:name w:val="List"/>
    <w:basedOn w:val="a4"/>
    <w:uiPriority w:val="99"/>
    <w:semiHidden/>
    <w:rsid w:val="005032B7"/>
    <w:rPr>
      <w:rFonts w:ascii="Arial" w:hAnsi="Arial" w:cs="Arial"/>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pPr>
  </w:style>
  <w:style w:type="paragraph" w:styleId="31">
    <w:name w:val="List 3"/>
    <w:basedOn w:val="a"/>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
    <w:uiPriority w:val="99"/>
    <w:rsid w:val="0046503F"/>
    <w:pPr>
      <w:numPr>
        <w:numId w:val="11"/>
      </w:numPr>
      <w:tabs>
        <w:tab w:val="num" w:pos="926"/>
      </w:tabs>
      <w:spacing w:after="200" w:line="276" w:lineRule="auto"/>
      <w:ind w:left="926"/>
    </w:pPr>
    <w:rPr>
      <w:rFonts w:ascii="Calibri" w:hAnsi="Calibri" w:cs="Calibri"/>
      <w:sz w:val="22"/>
      <w:szCs w:val="22"/>
    </w:rPr>
  </w:style>
  <w:style w:type="table" w:styleId="a8">
    <w:name w:val="Table Grid"/>
    <w:basedOn w:val="a1"/>
    <w:uiPriority w:val="99"/>
    <w:rsid w:val="0046503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customStyle="1" w:styleId="ListParagraph">
    <w:name w:val="List Paragraph"/>
    <w:basedOn w:val="a"/>
    <w:uiPriority w:val="99"/>
    <w:qFormat/>
    <w:rsid w:val="00B74705"/>
    <w:pPr>
      <w:spacing w:after="200" w:line="276" w:lineRule="auto"/>
      <w:ind w:left="720"/>
    </w:pPr>
    <w:rPr>
      <w:rFonts w:ascii="Calibri" w:hAnsi="Calibri" w:cs="Calibri"/>
      <w:sz w:val="22"/>
      <w:szCs w:val="22"/>
    </w:rPr>
  </w:style>
  <w:style w:type="paragraph" w:styleId="aa">
    <w:name w:val="header"/>
    <w:basedOn w:val="a"/>
    <w:link w:val="ab"/>
    <w:uiPriority w:val="99"/>
    <w:semiHidden/>
    <w:rsid w:val="00601251"/>
    <w:pPr>
      <w:tabs>
        <w:tab w:val="center" w:pos="4677"/>
        <w:tab w:val="right" w:pos="9355"/>
      </w:tabs>
    </w:pPr>
  </w:style>
  <w:style w:type="character" w:customStyle="1" w:styleId="ab">
    <w:name w:val="Верхний колонтитул Знак"/>
    <w:basedOn w:val="a0"/>
    <w:link w:val="aa"/>
    <w:uiPriority w:val="99"/>
    <w:semiHidden/>
    <w:locked/>
    <w:rsid w:val="00601251"/>
  </w:style>
  <w:style w:type="paragraph" w:styleId="ac">
    <w:name w:val="footer"/>
    <w:basedOn w:val="a"/>
    <w:link w:val="ad"/>
    <w:uiPriority w:val="99"/>
    <w:semiHidden/>
    <w:rsid w:val="00601251"/>
    <w:pPr>
      <w:tabs>
        <w:tab w:val="center" w:pos="4677"/>
        <w:tab w:val="right" w:pos="9355"/>
      </w:tabs>
    </w:pPr>
  </w:style>
  <w:style w:type="character" w:customStyle="1" w:styleId="ad">
    <w:name w:val="Нижний колонтитул Знак"/>
    <w:basedOn w:val="a0"/>
    <w:link w:val="ac"/>
    <w:uiPriority w:val="99"/>
    <w:semiHidden/>
    <w:locked/>
    <w:rsid w:val="00601251"/>
  </w:style>
  <w:style w:type="character" w:customStyle="1" w:styleId="ae">
    <w:name w:val="Основной текст_"/>
    <w:link w:val="33"/>
    <w:uiPriority w:val="99"/>
    <w:locked/>
    <w:rsid w:val="002F778A"/>
    <w:rPr>
      <w:rFonts w:ascii="Times New Roman" w:hAnsi="Times New Roman" w:cs="Times New Roman"/>
      <w:b/>
      <w:bCs/>
      <w:sz w:val="21"/>
      <w:szCs w:val="21"/>
      <w:shd w:val="clear" w:color="auto" w:fill="FFFFFF"/>
    </w:rPr>
  </w:style>
  <w:style w:type="paragraph" w:customStyle="1" w:styleId="33">
    <w:name w:val="Основной текст3"/>
    <w:basedOn w:val="a"/>
    <w:link w:val="ae"/>
    <w:uiPriority w:val="99"/>
    <w:rsid w:val="002F778A"/>
    <w:pPr>
      <w:widowControl w:val="0"/>
      <w:shd w:val="clear" w:color="auto" w:fill="FFFFFF"/>
      <w:spacing w:line="278" w:lineRule="exact"/>
      <w:ind w:hanging="400"/>
      <w:jc w:val="right"/>
    </w:pPr>
    <w:rPr>
      <w:rFonts w:ascii="Times New Roman" w:hAnsi="Times New Roman" w:cs="Times New Roman"/>
      <w:b/>
      <w:bC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nau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82252</Words>
  <Characters>468840</Characters>
  <Application>Microsoft Office Word</Application>
  <DocSecurity>0</DocSecurity>
  <Lines>3907</Lines>
  <Paragraphs>1099</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bgp</Company>
  <LinksUpToDate>false</LinksUpToDate>
  <CharactersWithSpaces>549993</CharactersWithSpaces>
  <SharedDoc>false</SharedDoc>
  <HLinks>
    <vt:vector size="6" baseType="variant">
      <vt:variant>
        <vt:i4>1179726</vt:i4>
      </vt:variant>
      <vt:variant>
        <vt:i4>0</vt:i4>
      </vt:variant>
      <vt:variant>
        <vt:i4>0</vt:i4>
      </vt:variant>
      <vt:variant>
        <vt:i4>5</vt:i4>
      </vt:variant>
      <vt:variant>
        <vt:lpwstr>http://www.yanaul.ru/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support</cp:lastModifiedBy>
  <cp:revision>3</cp:revision>
  <dcterms:created xsi:type="dcterms:W3CDTF">2015-08-10T04:18:00Z</dcterms:created>
  <dcterms:modified xsi:type="dcterms:W3CDTF">2015-08-10T04:18:00Z</dcterms:modified>
</cp:coreProperties>
</file>