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95"/>
        <w:tblW w:w="1086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1416"/>
        <w:gridCol w:w="4533"/>
      </w:tblGrid>
      <w:tr w:rsidR="00926B93" w:rsidRPr="00926B93" w:rsidTr="001A009B">
        <w:trPr>
          <w:trHeight w:val="1710"/>
        </w:trPr>
        <w:tc>
          <w:tcPr>
            <w:tcW w:w="49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БАШ</w:t>
            </w:r>
            <w:proofErr w:type="gramStart"/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ОРТОСТАН РЕСПУБЛИКА</w:t>
            </w:r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Ы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926B93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926B93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926B93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926B93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926B93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т</w:t>
            </w: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926B93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Е</w:t>
            </w: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ХАКИМИ</w:t>
            </w:r>
            <w:proofErr w:type="gramStart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926B93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:rsidR="00926B93" w:rsidRPr="00926B93" w:rsidRDefault="00926B93" w:rsidP="00926B93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6B93" w:rsidRPr="00926B93" w:rsidRDefault="00926B93" w:rsidP="00926B93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26B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8C12E" wp14:editId="28C7AD2C">
                  <wp:extent cx="736600" cy="965200"/>
                  <wp:effectExtent l="0" t="0" r="6350" b="635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SimSun" w:hAnsi="Century Bash" w:cs="Times New Roman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926B93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ar-SA"/>
              </w:rPr>
            </w:pPr>
            <w:r w:rsidRPr="00926B93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spacing w:val="6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 xml:space="preserve">Месягутовский сельсовет </w:t>
            </w:r>
          </w:p>
          <w:p w:rsidR="00926B93" w:rsidRPr="00926B93" w:rsidRDefault="00926B93" w:rsidP="00926B93">
            <w:pPr>
              <w:spacing w:after="0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926B93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926B93" w:rsidRPr="00926B93" w:rsidRDefault="00926B93" w:rsidP="00926B93">
            <w:pPr>
              <w:suppressAutoHyphens/>
              <w:autoSpaceDE w:val="0"/>
              <w:spacing w:after="0"/>
              <w:jc w:val="center"/>
              <w:rPr>
                <w:rFonts w:ascii="Century Bash" w:eastAsia="SimSun" w:hAnsi="Century Bash" w:cs="Times New Roman"/>
                <w:sz w:val="24"/>
                <w:szCs w:val="24"/>
                <w:lang w:eastAsia="zh-CN"/>
              </w:rPr>
            </w:pPr>
            <w:r w:rsidRPr="00926B93">
              <w:rPr>
                <w:rFonts w:ascii="Century Bash" w:eastAsia="Times New Roman" w:hAnsi="Century Bash" w:cs="Times New Roman"/>
                <w:b/>
                <w:spacing w:val="6"/>
                <w:sz w:val="24"/>
                <w:szCs w:val="24"/>
              </w:rPr>
              <w:t>ЯНАУЛЬСКИЙ РАЙОН</w:t>
            </w:r>
            <w:r w:rsidRPr="00926B93">
              <w:rPr>
                <w:rFonts w:ascii="Century Bash" w:eastAsia="Times New Roman" w:hAnsi="Century Bash" w:cs="Times New Roman"/>
                <w:sz w:val="24"/>
                <w:szCs w:val="24"/>
              </w:rPr>
              <w:t xml:space="preserve"> </w:t>
            </w:r>
            <w:r w:rsidRPr="00926B93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РЕСПУБЛИКИ БАШКОРТОСТАН</w:t>
            </w:r>
          </w:p>
        </w:tc>
      </w:tr>
    </w:tbl>
    <w:p w:rsidR="00926B93" w:rsidRPr="00926B93" w:rsidRDefault="00926B93" w:rsidP="00926B93">
      <w:pPr>
        <w:spacing w:after="0" w:line="240" w:lineRule="auto"/>
        <w:rPr>
          <w:rFonts w:ascii="Century Bash" w:eastAsia="Times New Roman" w:hAnsi="Century Bash" w:cs="Times New Roman"/>
          <w:b/>
          <w:sz w:val="28"/>
          <w:szCs w:val="28"/>
          <w:lang w:eastAsia="ar-SA"/>
        </w:rPr>
      </w:pPr>
      <w:r w:rsidRPr="00926B93">
        <w:rPr>
          <w:rFonts w:ascii="Century Bash" w:eastAsia="Times New Roman" w:hAnsi="Century Bash" w:cs="Times New Roman"/>
          <w:b/>
          <w:sz w:val="28"/>
          <w:szCs w:val="28"/>
          <w:lang w:val="en-US" w:eastAsia="ru-RU"/>
        </w:rPr>
        <w:t>KAPAP</w:t>
      </w:r>
      <w:r w:rsidRPr="0092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AC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26B93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>ПОСТАНОВЛЕНИЕ</w:t>
      </w:r>
    </w:p>
    <w:p w:rsidR="00926B93" w:rsidRPr="00926B93" w:rsidRDefault="00926B93" w:rsidP="00926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B93" w:rsidRDefault="00B03FDF" w:rsidP="00926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 2024</w:t>
      </w:r>
      <w:r w:rsidR="00926B93" w:rsidRP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</w:t>
      </w:r>
      <w:r w:rsid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18</w:t>
      </w:r>
      <w:r w:rsidR="00926B93" w:rsidRP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26B93" w:rsidRPr="009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4157" w:rsidRPr="00926B93" w:rsidRDefault="001A4157" w:rsidP="00926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57" w:rsidRDefault="001A4157" w:rsidP="001A415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r w:rsidR="00D648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Месягутовский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 муниципального района </w:t>
      </w:r>
      <w:r w:rsidR="00D64885">
        <w:rPr>
          <w:rFonts w:ascii="Times New Roman" w:hAnsi="Times New Roman" w:cs="Times New Roman"/>
          <w:b w:val="0"/>
          <w:color w:val="000000"/>
          <w:sz w:val="28"/>
          <w:szCs w:val="28"/>
        </w:rPr>
        <w:t>Янаульский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 Республики Башкортостан</w:t>
      </w:r>
    </w:p>
    <w:p w:rsidR="001A4157" w:rsidRDefault="00B03FDF" w:rsidP="001A415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2024-2028</w:t>
      </w:r>
      <w:r w:rsidR="001A41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1A4157" w:rsidRDefault="001A4157" w:rsidP="001A41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4157" w:rsidRDefault="001A4157" w:rsidP="00D64885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157" w:rsidRPr="00D64885" w:rsidRDefault="001A4157" w:rsidP="00D64885">
      <w:pPr>
        <w:shd w:val="clear" w:color="auto" w:fill="FFFFFF"/>
        <w:spacing w:after="22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85">
        <w:rPr>
          <w:rFonts w:ascii="Times New Roman" w:hAnsi="Times New Roman"/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 w:rsidR="00D64885" w:rsidRPr="00D64885">
        <w:rPr>
          <w:rFonts w:ascii="Times New Roman" w:hAnsi="Times New Roman"/>
          <w:color w:val="000000"/>
          <w:sz w:val="28"/>
          <w:szCs w:val="28"/>
        </w:rPr>
        <w:t>Месягутовский</w:t>
      </w:r>
      <w:r w:rsidRPr="00D64885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r w:rsidR="00D64885" w:rsidRPr="00D64885">
        <w:rPr>
          <w:rFonts w:ascii="Times New Roman" w:hAnsi="Times New Roman"/>
          <w:color w:val="000000"/>
          <w:sz w:val="28"/>
          <w:szCs w:val="28"/>
        </w:rPr>
        <w:t>Янаульский</w:t>
      </w:r>
      <w:r w:rsidRPr="00D64885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Администрация </w:t>
      </w:r>
      <w:r w:rsidR="00D64885" w:rsidRPr="00D64885"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Месягутовский сельсовет муниципального района Янаульский район Республики Башкортостан </w:t>
      </w:r>
      <w:r w:rsidRPr="00D64885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1A4157" w:rsidRPr="00D64885" w:rsidRDefault="001A4157" w:rsidP="00B03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4885">
        <w:rPr>
          <w:rFonts w:ascii="Times New Roman" w:hAnsi="Times New Roman"/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r w:rsidR="00D64885" w:rsidRPr="00D64885">
        <w:rPr>
          <w:rFonts w:ascii="Times New Roman" w:hAnsi="Times New Roman"/>
          <w:color w:val="000000"/>
          <w:sz w:val="28"/>
          <w:szCs w:val="28"/>
        </w:rPr>
        <w:t>Месягутовский</w:t>
      </w:r>
      <w:r w:rsidRPr="00D64885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r w:rsidR="00D64885" w:rsidRPr="00D64885">
        <w:rPr>
          <w:rFonts w:ascii="Times New Roman" w:hAnsi="Times New Roman"/>
          <w:color w:val="000000"/>
          <w:sz w:val="28"/>
          <w:szCs w:val="28"/>
        </w:rPr>
        <w:t>Янаульский</w:t>
      </w:r>
      <w:r w:rsidRPr="00D64885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Pr="00D6488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64885">
        <w:rPr>
          <w:rFonts w:ascii="Times New Roman" w:hAnsi="Times New Roman"/>
          <w:color w:val="000000"/>
          <w:sz w:val="28"/>
          <w:szCs w:val="28"/>
        </w:rPr>
        <w:t xml:space="preserve">Республики Башкортостан </w:t>
      </w:r>
      <w:r w:rsidR="00B03FDF" w:rsidRPr="00B03FDF">
        <w:rPr>
          <w:rFonts w:ascii="Times New Roman" w:hAnsi="Times New Roman" w:cs="Times New Roman"/>
          <w:color w:val="000000"/>
          <w:sz w:val="28"/>
          <w:szCs w:val="28"/>
        </w:rPr>
        <w:t>на 2024-2028</w:t>
      </w:r>
      <w:r w:rsidR="00B03FD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B03FDF" w:rsidRPr="00D64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885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64885" w:rsidRPr="00D64885" w:rsidRDefault="00372E1E" w:rsidP="00B03FD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926B93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Обнародовать данное постановление   на информационном стенде Администрации сельского поселения Месягутовский сельсовет муниципального района Янаульский район Республики Башкортостан, по адресу: 452815, РБ, Янаульский район, с. Месягутово, ул. Мира, д.12 и разместить на  сайте  сельского поселения Месягутовский сельсовет муниципального района Янаульский район Республики Башкортостан по адресу: http:mesyagut.ru.</w:t>
      </w:r>
      <w:r w:rsidR="00D64885" w:rsidRPr="00D6488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72E1E" w:rsidRPr="00D64885" w:rsidRDefault="00D64885" w:rsidP="00B03FD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D64885">
        <w:rPr>
          <w:rFonts w:ascii="Times New Roman" w:eastAsia="Calibri" w:hAnsi="Times New Roman"/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926B93" w:rsidRPr="00D64885" w:rsidRDefault="00D64885" w:rsidP="00B03F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372E1E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372E1E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372E1E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6B93" w:rsidRDefault="00926B93" w:rsidP="00D64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03FDF" w:rsidRPr="00D64885" w:rsidRDefault="00B03FDF" w:rsidP="00D64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26B93" w:rsidRPr="00D64885" w:rsidRDefault="00926B93" w:rsidP="00D64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72E1E" w:rsidRDefault="00372E1E" w:rsidP="00D64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 </w:t>
      </w:r>
      <w:r w:rsidR="00926B93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                                                 </w:t>
      </w:r>
      <w:proofErr w:type="spellStart"/>
      <w:r w:rsidR="00926B93" w:rsidRPr="00D64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Р.Р.Валиуллина</w:t>
      </w:r>
      <w:proofErr w:type="spellEnd"/>
    </w:p>
    <w:p w:rsidR="00D64885" w:rsidRPr="00D64885" w:rsidRDefault="00D64885" w:rsidP="00D64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72E1E" w:rsidRDefault="00372E1E" w:rsidP="00372E1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FDF" w:rsidRDefault="00B03FDF" w:rsidP="00372E1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D9" w:rsidRDefault="00585ED9" w:rsidP="00D648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D9" w:rsidRPr="00D64885" w:rsidRDefault="00D64885" w:rsidP="00493A5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64885" w:rsidRPr="00D64885" w:rsidRDefault="00D64885" w:rsidP="00D648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4885" w:rsidRPr="00B03FDF" w:rsidRDefault="00D64885" w:rsidP="00D648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B03F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План мероприятий </w:t>
      </w:r>
    </w:p>
    <w:p w:rsidR="00D64885" w:rsidRPr="00B03FDF" w:rsidRDefault="00D64885" w:rsidP="00585ED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03F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защите прав потребителей</w:t>
      </w:r>
      <w:r w:rsidR="00585ED9" w:rsidRPr="00B03F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0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 сельского поселения Месягутовский сельсовет муниципального района Янаульский район Республики Башкортостан</w:t>
      </w:r>
    </w:p>
    <w:p w:rsidR="00D64885" w:rsidRPr="00B03FDF" w:rsidRDefault="00B03FDF" w:rsidP="00D648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2024-2028</w:t>
      </w:r>
      <w:r w:rsidR="00D64885" w:rsidRPr="00B0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D64885" w:rsidRPr="00D64885" w:rsidRDefault="00D64885" w:rsidP="00D648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094"/>
        <w:gridCol w:w="2740"/>
      </w:tblGrid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Наименование мероприятий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64885" w:rsidRPr="00D64885" w:rsidTr="00113916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</w:p>
        </w:tc>
      </w:tr>
      <w:tr w:rsidR="00D64885" w:rsidRPr="00D64885" w:rsidTr="00113916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Информирование и просвещение населения по вопросам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прав потребителей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нормативно-правовых актах в сфере защиты прав потребителей,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Интернет </w:t>
            </w:r>
            <w:proofErr w:type="gramStart"/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потребителей Республики Башкортостан (</w:t>
            </w:r>
            <w:hyperlink r:id="rId7" w:history="1"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http://zpprb.org/</w:t>
              </w:r>
            </w:hyperlink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информационно-аналитическом портале «Открытое качество» Республики Башкортостан (</w:t>
            </w:r>
            <w:hyperlink r:id="rId8" w:history="1"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kachestvorb</w:t>
              </w:r>
              <w:proofErr w:type="spellEnd"/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64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D64885" w:rsidRPr="00D64885" w:rsidTr="00113916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Оказание практической помощи населению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493A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493A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493A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225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заявления (жалобы)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</w:p>
        </w:tc>
      </w:tr>
      <w:tr w:rsidR="00D64885" w:rsidRPr="00D64885" w:rsidTr="00113916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4. Взаимодействие администрации сельского поселения 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D6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</w:p>
        </w:tc>
      </w:tr>
      <w:tr w:rsidR="00D64885" w:rsidRPr="00D64885" w:rsidTr="00B03FD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отделом </w:t>
            </w:r>
            <w:proofErr w:type="gramStart"/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прав потребителей Государственного комитета республики</w:t>
            </w:r>
            <w:proofErr w:type="gramEnd"/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Башкортостан по торговле и защите прав потребителей: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+7 (347) 218-09-78</w:t>
            </w:r>
          </w:p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15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85" w:rsidRPr="00D64885" w:rsidRDefault="00D64885" w:rsidP="00D64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Месягутовский сельсовет</w:t>
            </w:r>
            <w:r w:rsidRPr="00D6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Башкортостан</w:t>
            </w:r>
          </w:p>
        </w:tc>
      </w:tr>
    </w:tbl>
    <w:p w:rsidR="00C730C0" w:rsidRPr="00570A04" w:rsidRDefault="00B03FDF" w:rsidP="00493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30C0" w:rsidRPr="00570A04" w:rsidSect="00926B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20"/>
    <w:rsid w:val="000344D8"/>
    <w:rsid w:val="001A4157"/>
    <w:rsid w:val="00372E1E"/>
    <w:rsid w:val="00450C8B"/>
    <w:rsid w:val="00493A5D"/>
    <w:rsid w:val="00570A04"/>
    <w:rsid w:val="00585ED9"/>
    <w:rsid w:val="00926B93"/>
    <w:rsid w:val="009B2620"/>
    <w:rsid w:val="009E30BD"/>
    <w:rsid w:val="00AC12A5"/>
    <w:rsid w:val="00B03FDF"/>
    <w:rsid w:val="00D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B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B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ppr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2020-06-15T05:55:00Z</cp:lastPrinted>
  <dcterms:created xsi:type="dcterms:W3CDTF">2020-06-03T03:25:00Z</dcterms:created>
  <dcterms:modified xsi:type="dcterms:W3CDTF">2024-03-21T03:31:00Z</dcterms:modified>
</cp:coreProperties>
</file>