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A3" w:rsidRPr="00D27D39" w:rsidRDefault="00BE35A3" w:rsidP="00801529">
      <w:pPr>
        <w:spacing w:after="0"/>
        <w:rPr>
          <w:rFonts w:ascii="Times New Roman" w:hAnsi="Times New Roman"/>
          <w:sz w:val="24"/>
          <w:szCs w:val="24"/>
        </w:rPr>
      </w:pPr>
      <w:r w:rsidRPr="00D27D39">
        <w:rPr>
          <w:rFonts w:ascii="Times New Roman" w:hAnsi="Times New Roman"/>
          <w:sz w:val="24"/>
          <w:szCs w:val="24"/>
        </w:rPr>
        <w:t xml:space="preserve">«СОГЛАСОВАНО»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27D39">
        <w:rPr>
          <w:rFonts w:ascii="Times New Roman" w:hAnsi="Times New Roman"/>
          <w:sz w:val="24"/>
          <w:szCs w:val="24"/>
        </w:rPr>
        <w:t xml:space="preserve">  «УТВЕРЖДАЮ»</w:t>
      </w:r>
    </w:p>
    <w:p w:rsidR="00BE35A3" w:rsidRPr="00D27D39" w:rsidRDefault="00BE35A3" w:rsidP="00801529">
      <w:pPr>
        <w:spacing w:after="0"/>
        <w:rPr>
          <w:rFonts w:ascii="Times New Roman" w:hAnsi="Times New Roman"/>
          <w:sz w:val="24"/>
          <w:szCs w:val="24"/>
        </w:rPr>
      </w:pPr>
      <w:r w:rsidRPr="00D27D39">
        <w:rPr>
          <w:rFonts w:ascii="Times New Roman" w:hAnsi="Times New Roman"/>
          <w:sz w:val="24"/>
          <w:szCs w:val="24"/>
        </w:rPr>
        <w:t xml:space="preserve">Начальник Нефтекамского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27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Глава А</w:t>
      </w:r>
      <w:r w:rsidRPr="00D27D39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BE35A3" w:rsidRPr="00D27D39" w:rsidRDefault="00BE35A3" w:rsidP="00D27D39">
      <w:pPr>
        <w:tabs>
          <w:tab w:val="left" w:pos="5745"/>
        </w:tabs>
        <w:spacing w:after="0"/>
        <w:rPr>
          <w:rFonts w:ascii="Times New Roman" w:hAnsi="Times New Roman"/>
          <w:sz w:val="24"/>
          <w:szCs w:val="24"/>
        </w:rPr>
      </w:pPr>
      <w:r w:rsidRPr="00D27D39">
        <w:rPr>
          <w:rFonts w:ascii="Times New Roman" w:hAnsi="Times New Roman"/>
          <w:sz w:val="24"/>
          <w:szCs w:val="24"/>
        </w:rPr>
        <w:t>ТО Управления</w:t>
      </w:r>
      <w:r w:rsidRPr="00D27D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27D39">
        <w:rPr>
          <w:rFonts w:ascii="Times New Roman" w:hAnsi="Times New Roman"/>
          <w:sz w:val="24"/>
          <w:szCs w:val="24"/>
        </w:rPr>
        <w:t>сельского поселения</w:t>
      </w:r>
    </w:p>
    <w:p w:rsidR="00BE35A3" w:rsidRPr="00D27D39" w:rsidRDefault="00BE35A3" w:rsidP="00D27D39">
      <w:pPr>
        <w:tabs>
          <w:tab w:val="left" w:pos="5745"/>
        </w:tabs>
        <w:spacing w:after="0"/>
        <w:rPr>
          <w:rFonts w:ascii="Times New Roman" w:hAnsi="Times New Roman"/>
          <w:sz w:val="24"/>
          <w:szCs w:val="24"/>
        </w:rPr>
      </w:pPr>
      <w:r w:rsidRPr="00D27D39">
        <w:rPr>
          <w:rFonts w:ascii="Times New Roman" w:hAnsi="Times New Roman"/>
          <w:sz w:val="24"/>
          <w:szCs w:val="24"/>
        </w:rPr>
        <w:t>Роспотребнадзора по РБ</w:t>
      </w:r>
      <w:r w:rsidRPr="00D27D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Месягутовский</w:t>
      </w:r>
      <w:r w:rsidRPr="00D27D39">
        <w:rPr>
          <w:rFonts w:ascii="Times New Roman" w:hAnsi="Times New Roman"/>
          <w:sz w:val="24"/>
          <w:szCs w:val="24"/>
        </w:rPr>
        <w:t xml:space="preserve"> сельсовет</w:t>
      </w:r>
    </w:p>
    <w:p w:rsidR="00BE35A3" w:rsidRPr="00D27D39" w:rsidRDefault="00BE35A3" w:rsidP="00D27D39">
      <w:pPr>
        <w:tabs>
          <w:tab w:val="left" w:pos="5745"/>
        </w:tabs>
        <w:spacing w:after="0"/>
        <w:rPr>
          <w:rFonts w:ascii="Times New Roman" w:hAnsi="Times New Roman"/>
          <w:sz w:val="24"/>
          <w:szCs w:val="24"/>
        </w:rPr>
      </w:pPr>
      <w:r w:rsidRPr="00D27D39">
        <w:rPr>
          <w:rFonts w:ascii="Times New Roman" w:hAnsi="Times New Roman"/>
          <w:sz w:val="24"/>
          <w:szCs w:val="24"/>
        </w:rPr>
        <w:t>____________ Акбашева Л.Н.</w:t>
      </w:r>
      <w:r w:rsidRPr="00D27D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27D39">
        <w:rPr>
          <w:rFonts w:ascii="Times New Roman" w:hAnsi="Times New Roman"/>
          <w:sz w:val="24"/>
          <w:szCs w:val="24"/>
        </w:rPr>
        <w:t>муниципального района</w:t>
      </w:r>
    </w:p>
    <w:p w:rsidR="00BE35A3" w:rsidRPr="00D27D39" w:rsidRDefault="00BE35A3" w:rsidP="00D27D39">
      <w:pPr>
        <w:tabs>
          <w:tab w:val="left" w:pos="5745"/>
          <w:tab w:val="left" w:pos="61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«___»______________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</w:rPr>
          <w:t>2022</w:t>
        </w:r>
        <w:r w:rsidRPr="00D27D39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D27D39">
        <w:rPr>
          <w:rFonts w:ascii="Times New Roman" w:hAnsi="Times New Roman"/>
          <w:sz w:val="24"/>
          <w:szCs w:val="24"/>
        </w:rPr>
        <w:t>.</w:t>
      </w:r>
      <w:r w:rsidRPr="00D27D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27D39">
        <w:rPr>
          <w:rFonts w:ascii="Times New Roman" w:hAnsi="Times New Roman"/>
          <w:sz w:val="24"/>
          <w:szCs w:val="24"/>
        </w:rPr>
        <w:t>Янаульский район</w:t>
      </w:r>
    </w:p>
    <w:p w:rsidR="00BE35A3" w:rsidRPr="00D27D39" w:rsidRDefault="00BE35A3" w:rsidP="00D27D39">
      <w:pPr>
        <w:tabs>
          <w:tab w:val="left" w:pos="5745"/>
          <w:tab w:val="left" w:pos="6120"/>
        </w:tabs>
        <w:spacing w:after="0"/>
        <w:rPr>
          <w:rFonts w:ascii="Times New Roman" w:hAnsi="Times New Roman"/>
          <w:sz w:val="24"/>
          <w:szCs w:val="24"/>
        </w:rPr>
      </w:pPr>
      <w:r w:rsidRPr="00D27D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27D39">
        <w:rPr>
          <w:rFonts w:ascii="Times New Roman" w:hAnsi="Times New Roman"/>
          <w:sz w:val="24"/>
          <w:szCs w:val="24"/>
        </w:rPr>
        <w:t>Республики Башкортостан</w:t>
      </w:r>
    </w:p>
    <w:p w:rsidR="00BE35A3" w:rsidRPr="00D27D39" w:rsidRDefault="00BE35A3" w:rsidP="00801529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</w:pPr>
      <w:r w:rsidRPr="00D27D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27D3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_________ Валиуллина Р.Р.</w:t>
      </w:r>
    </w:p>
    <w:p w:rsidR="00BE35A3" w:rsidRPr="00D27D39" w:rsidRDefault="00BE35A3" w:rsidP="00801529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</w:pPr>
      <w:r w:rsidRPr="00D27D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27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27D39">
        <w:rPr>
          <w:rFonts w:ascii="Times New Roman" w:hAnsi="Times New Roman"/>
          <w:sz w:val="24"/>
          <w:szCs w:val="24"/>
        </w:rPr>
        <w:t xml:space="preserve"> «__»</w:t>
      </w:r>
      <w:r>
        <w:rPr>
          <w:rFonts w:ascii="Times New Roman" w:hAnsi="Times New Roman"/>
          <w:sz w:val="24"/>
          <w:szCs w:val="24"/>
        </w:rPr>
        <w:t xml:space="preserve">___________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</w:rPr>
          <w:t>2022</w:t>
        </w:r>
        <w:r w:rsidRPr="00D27D39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D27D39">
        <w:rPr>
          <w:rFonts w:ascii="Times New Roman" w:hAnsi="Times New Roman"/>
          <w:sz w:val="24"/>
          <w:szCs w:val="24"/>
        </w:rPr>
        <w:t>.</w:t>
      </w:r>
    </w:p>
    <w:p w:rsidR="00BE35A3" w:rsidRPr="00D27D39" w:rsidRDefault="00BE35A3" w:rsidP="00801529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BE35A3" w:rsidRDefault="00BE35A3" w:rsidP="00801529">
      <w:pPr>
        <w:tabs>
          <w:tab w:val="left" w:pos="6120"/>
        </w:tabs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Default="00BE35A3" w:rsidP="00801529">
      <w:pPr>
        <w:tabs>
          <w:tab w:val="left" w:pos="6120"/>
        </w:tabs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Default="00BE35A3" w:rsidP="00801529">
      <w:pPr>
        <w:tabs>
          <w:tab w:val="left" w:pos="6120"/>
        </w:tabs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Default="00BE35A3" w:rsidP="00801529">
      <w:pPr>
        <w:tabs>
          <w:tab w:val="left" w:pos="6120"/>
        </w:tabs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Default="00BE35A3" w:rsidP="00801529">
      <w:pPr>
        <w:tabs>
          <w:tab w:val="left" w:pos="6120"/>
        </w:tabs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Default="00BE35A3" w:rsidP="00801529">
      <w:pPr>
        <w:tabs>
          <w:tab w:val="left" w:pos="6120"/>
        </w:tabs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5D5657" w:rsidRDefault="00BE35A3" w:rsidP="00801529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5657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E35A3" w:rsidRPr="005D5657" w:rsidRDefault="00BE35A3" w:rsidP="00801529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5657">
        <w:rPr>
          <w:rFonts w:ascii="Times New Roman" w:hAnsi="Times New Roman"/>
          <w:b/>
          <w:sz w:val="28"/>
          <w:szCs w:val="28"/>
        </w:rPr>
        <w:t>производственного контроля</w:t>
      </w:r>
    </w:p>
    <w:p w:rsidR="00BE35A3" w:rsidRPr="005D5657" w:rsidRDefault="00BE35A3" w:rsidP="00801529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5657">
        <w:rPr>
          <w:rFonts w:ascii="Times New Roman" w:hAnsi="Times New Roman"/>
          <w:b/>
          <w:sz w:val="28"/>
          <w:szCs w:val="28"/>
        </w:rPr>
        <w:t xml:space="preserve"> за качеством питьевой воды</w:t>
      </w:r>
    </w:p>
    <w:p w:rsidR="00BE35A3" w:rsidRPr="005D5657" w:rsidRDefault="00BE35A3" w:rsidP="00801529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5657">
        <w:rPr>
          <w:rFonts w:ascii="Times New Roman" w:hAnsi="Times New Roman"/>
          <w:b/>
          <w:sz w:val="28"/>
          <w:szCs w:val="28"/>
        </w:rPr>
        <w:t xml:space="preserve">по сельскому поселению </w:t>
      </w:r>
      <w:r>
        <w:rPr>
          <w:rFonts w:ascii="Times New Roman" w:hAnsi="Times New Roman"/>
          <w:b/>
          <w:sz w:val="28"/>
          <w:szCs w:val="28"/>
        </w:rPr>
        <w:t>Месягутовский</w:t>
      </w:r>
      <w:r w:rsidRPr="005D5657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BE35A3" w:rsidRPr="005D5657" w:rsidRDefault="00BE35A3" w:rsidP="00801529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5657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BE35A3" w:rsidRPr="005D5657" w:rsidRDefault="00BE35A3" w:rsidP="00801529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5657">
        <w:rPr>
          <w:rFonts w:ascii="Times New Roman" w:hAnsi="Times New Roman"/>
          <w:b/>
          <w:sz w:val="28"/>
          <w:szCs w:val="28"/>
        </w:rPr>
        <w:t>Янаульский район Республики Башкортостан</w:t>
      </w:r>
    </w:p>
    <w:p w:rsidR="00BE35A3" w:rsidRPr="005D5657" w:rsidRDefault="00BE35A3" w:rsidP="00801529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5657">
        <w:rPr>
          <w:rFonts w:ascii="Times New Roman" w:hAnsi="Times New Roman"/>
          <w:b/>
          <w:sz w:val="28"/>
          <w:szCs w:val="28"/>
        </w:rPr>
        <w:t xml:space="preserve"> качества питьевой воды </w:t>
      </w:r>
    </w:p>
    <w:p w:rsidR="00BE35A3" w:rsidRPr="005D5657" w:rsidRDefault="00BE35A3" w:rsidP="00801529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5657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2022-2026 годы</w:t>
      </w:r>
    </w:p>
    <w:p w:rsidR="00BE35A3" w:rsidRPr="005D5657" w:rsidRDefault="00BE35A3" w:rsidP="00801529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E35A3" w:rsidRPr="005D5657" w:rsidRDefault="00BE35A3" w:rsidP="00801529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BE35A3" w:rsidRPr="005D5657" w:rsidRDefault="00BE35A3" w:rsidP="00801529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5D5657" w:rsidRDefault="00BE35A3" w:rsidP="005D56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565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Месягутово</w:t>
      </w:r>
    </w:p>
    <w:p w:rsidR="00BE35A3" w:rsidRPr="005D5657" w:rsidRDefault="00BE35A3" w:rsidP="005D56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565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5D5657" w:rsidRDefault="00BE35A3" w:rsidP="002A5A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D5657">
        <w:rPr>
          <w:rFonts w:ascii="Times New Roman" w:hAnsi="Times New Roman"/>
          <w:sz w:val="28"/>
          <w:szCs w:val="28"/>
        </w:rPr>
        <w:t>1.Паспорт водоводов</w:t>
      </w:r>
      <w:r>
        <w:rPr>
          <w:rFonts w:ascii="Times New Roman" w:hAnsi="Times New Roman"/>
          <w:sz w:val="28"/>
          <w:szCs w:val="28"/>
        </w:rPr>
        <w:t xml:space="preserve"> сельского поселения Месягутовский сельсовет муниципального района Янаульский район Республики Башкортостан</w:t>
      </w:r>
    </w:p>
    <w:p w:rsidR="00BE35A3" w:rsidRDefault="00BE35A3" w:rsidP="002A5A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A11">
        <w:rPr>
          <w:rFonts w:ascii="Times New Roman" w:hAnsi="Times New Roman"/>
          <w:sz w:val="28"/>
          <w:szCs w:val="28"/>
        </w:rPr>
        <w:t xml:space="preserve">     - Чис</w:t>
      </w:r>
      <w:r>
        <w:rPr>
          <w:rFonts w:ascii="Times New Roman" w:hAnsi="Times New Roman"/>
          <w:sz w:val="28"/>
          <w:szCs w:val="28"/>
        </w:rPr>
        <w:t>ленность населения на 01.01.2022</w:t>
      </w:r>
      <w:r w:rsidRPr="002A5A11">
        <w:rPr>
          <w:rFonts w:ascii="Times New Roman" w:hAnsi="Times New Roman"/>
          <w:sz w:val="28"/>
          <w:szCs w:val="28"/>
        </w:rPr>
        <w:t xml:space="preserve"> г.-</w:t>
      </w:r>
      <w:r>
        <w:rPr>
          <w:rFonts w:ascii="Times New Roman" w:hAnsi="Times New Roman"/>
          <w:sz w:val="28"/>
          <w:szCs w:val="28"/>
        </w:rPr>
        <w:t xml:space="preserve"> 337 чел.</w:t>
      </w:r>
    </w:p>
    <w:p w:rsidR="00BE35A3" w:rsidRDefault="00BE35A3" w:rsidP="002A5A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E35A3" w:rsidRDefault="00BE35A3" w:rsidP="002A5A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Водоснабжение сельского поселения Месягутовский сельсовет муниципального района Янаульский район Республики Башкортостан организовано в д.Тау и д.Нижний Чат.</w:t>
      </w:r>
    </w:p>
    <w:p w:rsidR="00BE35A3" w:rsidRDefault="00BE35A3" w:rsidP="002A5A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Источником централизованного водоснабжения деревень Тау и Нижний Чат являются родниковые воды. Протяженность водопроводных сетей д.Тау – </w:t>
      </w:r>
      <w:smartTag w:uri="urn:schemas-microsoft-com:office:smarttags" w:element="metricconverter">
        <w:smartTagPr>
          <w:attr w:name="ProductID" w:val="2,5 км"/>
        </w:smartTagPr>
        <w:r>
          <w:rPr>
            <w:rFonts w:ascii="Times New Roman" w:hAnsi="Times New Roman"/>
            <w:sz w:val="28"/>
            <w:szCs w:val="28"/>
          </w:rPr>
          <w:t>2,5 км</w:t>
        </w:r>
      </w:smartTag>
      <w:r>
        <w:rPr>
          <w:rFonts w:ascii="Times New Roman" w:hAnsi="Times New Roman"/>
          <w:sz w:val="28"/>
          <w:szCs w:val="28"/>
        </w:rPr>
        <w:t xml:space="preserve">.,  д.Нижний чат – </w:t>
      </w:r>
      <w:smartTag w:uri="urn:schemas-microsoft-com:office:smarttags" w:element="metricconverter">
        <w:smartTagPr>
          <w:attr w:name="ProductID" w:val="2,6 км"/>
        </w:smartTagPr>
        <w:r>
          <w:rPr>
            <w:rFonts w:ascii="Times New Roman" w:hAnsi="Times New Roman"/>
            <w:sz w:val="28"/>
            <w:szCs w:val="28"/>
          </w:rPr>
          <w:t>2,6 км</w:t>
        </w:r>
      </w:smartTag>
      <w:r>
        <w:rPr>
          <w:rFonts w:ascii="Times New Roman" w:hAnsi="Times New Roman"/>
          <w:sz w:val="28"/>
          <w:szCs w:val="28"/>
        </w:rPr>
        <w:t xml:space="preserve">., сталь диаметр труб </w:t>
      </w:r>
      <w:smartTag w:uri="urn:schemas-microsoft-com:office:smarttags" w:element="metricconverter">
        <w:smartTagPr>
          <w:attr w:name="ProductID" w:val="76 мм"/>
        </w:smartTagPr>
        <w:r>
          <w:rPr>
            <w:rFonts w:ascii="Times New Roman" w:hAnsi="Times New Roman"/>
            <w:sz w:val="28"/>
            <w:szCs w:val="28"/>
          </w:rPr>
          <w:t>76 мм</w:t>
        </w:r>
      </w:smartTag>
      <w:r>
        <w:rPr>
          <w:rFonts w:ascii="Times New Roman" w:hAnsi="Times New Roman"/>
          <w:sz w:val="28"/>
          <w:szCs w:val="28"/>
        </w:rPr>
        <w:t>. Процент износа водопровода  99%.</w:t>
      </w:r>
    </w:p>
    <w:p w:rsidR="00BE35A3" w:rsidRDefault="00BE35A3" w:rsidP="002A5A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Родники оборудованы глубинными насосами. Общий среднесуточный водоотбор составляет около 45 м</w:t>
      </w:r>
      <w:r w:rsidRPr="00564F06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/сут. </w:t>
      </w:r>
    </w:p>
    <w:p w:rsidR="00BE35A3" w:rsidRDefault="00BE35A3" w:rsidP="002A5A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 источника: крытый  родник, стены кирпичные размером 3х4 м, основание бетонный фундамент. Обеззараживающие средства не применяются.</w:t>
      </w:r>
    </w:p>
    <w:p w:rsidR="00BE35A3" w:rsidRDefault="00BE35A3" w:rsidP="002A5A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Вода из родника поступает в подземный резервуар емкостью </w:t>
      </w:r>
      <w:smartTag w:uri="urn:schemas-microsoft-com:office:smarttags" w:element="metricconverter">
        <w:smartTagPr>
          <w:attr w:name="ProductID" w:val="15 м3"/>
        </w:smartTagPr>
        <w:r>
          <w:rPr>
            <w:rFonts w:ascii="Times New Roman" w:hAnsi="Times New Roman"/>
            <w:sz w:val="28"/>
            <w:szCs w:val="28"/>
          </w:rPr>
          <w:t>15 м</w:t>
        </w:r>
        <w:r w:rsidRPr="005A556D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>
        <w:rPr>
          <w:rFonts w:ascii="Times New Roman" w:hAnsi="Times New Roman"/>
          <w:sz w:val="28"/>
          <w:szCs w:val="28"/>
        </w:rPr>
        <w:t xml:space="preserve">., расположенный на расстоянии водоносной станции в </w:t>
      </w:r>
      <w:smartTag w:uri="urn:schemas-microsoft-com:office:smarttags" w:element="metricconverter">
        <w:smartTagPr>
          <w:attr w:name="ProductID" w:val="500 м"/>
        </w:smartTagPr>
        <w:r>
          <w:rPr>
            <w:rFonts w:ascii="Times New Roman" w:hAnsi="Times New Roman"/>
            <w:sz w:val="28"/>
            <w:szCs w:val="28"/>
          </w:rPr>
          <w:t>500 м</w:t>
        </w:r>
      </w:smartTag>
      <w:r>
        <w:rPr>
          <w:rFonts w:ascii="Times New Roman" w:hAnsi="Times New Roman"/>
          <w:sz w:val="28"/>
          <w:szCs w:val="28"/>
        </w:rPr>
        <w:t xml:space="preserve">. Из подземного резервуара чистая вода по водопроводу глубиной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/>
            <w:sz w:val="28"/>
            <w:szCs w:val="28"/>
          </w:rPr>
          <w:t>2 м</w:t>
        </w:r>
      </w:smartTag>
      <w:r>
        <w:rPr>
          <w:rFonts w:ascii="Times New Roman" w:hAnsi="Times New Roman"/>
          <w:sz w:val="28"/>
          <w:szCs w:val="28"/>
        </w:rPr>
        <w:t>. идет до населения.</w:t>
      </w:r>
    </w:p>
    <w:p w:rsidR="00BE35A3" w:rsidRDefault="00BE35A3" w:rsidP="002A5A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Зоны санитарной охраны:  ЗСО 1 пояса-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30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E35A3" w:rsidRDefault="00BE35A3" w:rsidP="002A5A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ЗСО 2 пояса-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260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E35A3" w:rsidRDefault="00BE35A3" w:rsidP="002A5A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ЗСО 3 пояса-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6600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E35A3" w:rsidRPr="002A5A11" w:rsidRDefault="00BE35A3" w:rsidP="002A5A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35A3" w:rsidRPr="00801529" w:rsidRDefault="00BE35A3" w:rsidP="002A5A11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E35A3" w:rsidRDefault="00BE35A3" w:rsidP="00300D9B">
      <w:pPr>
        <w:spacing w:after="0"/>
        <w:ind w:firstLine="7797"/>
        <w:rPr>
          <w:rFonts w:ascii="Times New Roman" w:hAnsi="Times New Roman"/>
          <w:sz w:val="28"/>
          <w:szCs w:val="28"/>
          <w:highlight w:val="yellow"/>
        </w:rPr>
        <w:sectPr w:rsidR="00BE35A3" w:rsidSect="00651008">
          <w:pgSz w:w="11906" w:h="16838"/>
          <w:pgMar w:top="1134" w:right="850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E35A3" w:rsidRPr="00300D9B" w:rsidRDefault="00BE35A3" w:rsidP="00AF2D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9B">
        <w:rPr>
          <w:rFonts w:ascii="Times New Roman" w:hAnsi="Times New Roman"/>
          <w:sz w:val="24"/>
          <w:szCs w:val="24"/>
        </w:rPr>
        <w:t xml:space="preserve">«СОГЛАСОВАНО»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00D9B">
        <w:rPr>
          <w:rFonts w:ascii="Times New Roman" w:hAnsi="Times New Roman"/>
          <w:sz w:val="24"/>
          <w:szCs w:val="24"/>
        </w:rPr>
        <w:t xml:space="preserve"> «УТВЕРЖДАЮ»</w:t>
      </w:r>
    </w:p>
    <w:p w:rsidR="00BE35A3" w:rsidRPr="00300D9B" w:rsidRDefault="00BE35A3" w:rsidP="00300D9B">
      <w:pPr>
        <w:tabs>
          <w:tab w:val="left" w:pos="10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9B">
        <w:rPr>
          <w:rFonts w:ascii="Times New Roman" w:hAnsi="Times New Roman"/>
          <w:sz w:val="24"/>
          <w:szCs w:val="24"/>
        </w:rPr>
        <w:t xml:space="preserve">Начальник Нефтекамского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00D9B">
        <w:rPr>
          <w:rFonts w:ascii="Times New Roman" w:hAnsi="Times New Roman"/>
          <w:sz w:val="24"/>
          <w:szCs w:val="24"/>
        </w:rPr>
        <w:t xml:space="preserve"> Глава администрации</w:t>
      </w:r>
    </w:p>
    <w:p w:rsidR="00BE35A3" w:rsidRPr="00300D9B" w:rsidRDefault="00BE35A3" w:rsidP="00300D9B">
      <w:pPr>
        <w:tabs>
          <w:tab w:val="left" w:pos="10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9B">
        <w:rPr>
          <w:rFonts w:ascii="Times New Roman" w:hAnsi="Times New Roman"/>
          <w:sz w:val="24"/>
          <w:szCs w:val="24"/>
        </w:rPr>
        <w:t>ТО Управления</w:t>
      </w:r>
      <w:r w:rsidRPr="00300D9B">
        <w:rPr>
          <w:rFonts w:ascii="Times New Roman" w:hAnsi="Times New Roman"/>
          <w:sz w:val="24"/>
          <w:szCs w:val="24"/>
        </w:rPr>
        <w:tab/>
        <w:t>сельского поселения</w:t>
      </w:r>
    </w:p>
    <w:p w:rsidR="00BE35A3" w:rsidRPr="00300D9B" w:rsidRDefault="00BE35A3" w:rsidP="00300D9B">
      <w:pPr>
        <w:tabs>
          <w:tab w:val="left" w:pos="10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9B">
        <w:rPr>
          <w:rFonts w:ascii="Times New Roman" w:hAnsi="Times New Roman"/>
          <w:sz w:val="24"/>
          <w:szCs w:val="24"/>
        </w:rPr>
        <w:t>Роспотребления по РБ</w:t>
      </w:r>
      <w:r w:rsidRPr="00300D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Месягутовский</w:t>
      </w:r>
      <w:r w:rsidRPr="00300D9B">
        <w:rPr>
          <w:rFonts w:ascii="Times New Roman" w:hAnsi="Times New Roman"/>
          <w:sz w:val="24"/>
          <w:szCs w:val="24"/>
        </w:rPr>
        <w:t xml:space="preserve"> сельсовет</w:t>
      </w:r>
    </w:p>
    <w:p w:rsidR="00BE35A3" w:rsidRPr="00300D9B" w:rsidRDefault="00BE35A3" w:rsidP="00300D9B">
      <w:pPr>
        <w:tabs>
          <w:tab w:val="left" w:pos="10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9B">
        <w:rPr>
          <w:rFonts w:ascii="Times New Roman" w:hAnsi="Times New Roman"/>
          <w:sz w:val="24"/>
          <w:szCs w:val="24"/>
        </w:rPr>
        <w:t>___________ Акбашева Л.Н.</w:t>
      </w:r>
      <w:r w:rsidRPr="00300D9B"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BE35A3" w:rsidRPr="00300D9B" w:rsidRDefault="00BE35A3" w:rsidP="00300D9B">
      <w:pPr>
        <w:tabs>
          <w:tab w:val="left" w:pos="10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«___»_____________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</w:rPr>
          <w:t>2022</w:t>
        </w:r>
        <w:r w:rsidRPr="00300D9B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300D9B">
        <w:rPr>
          <w:rFonts w:ascii="Times New Roman" w:hAnsi="Times New Roman"/>
          <w:sz w:val="24"/>
          <w:szCs w:val="24"/>
        </w:rPr>
        <w:t>.</w:t>
      </w:r>
      <w:r w:rsidRPr="00300D9B">
        <w:rPr>
          <w:rFonts w:ascii="Times New Roman" w:hAnsi="Times New Roman"/>
          <w:sz w:val="24"/>
          <w:szCs w:val="24"/>
        </w:rPr>
        <w:tab/>
        <w:t>Янаульский район</w:t>
      </w:r>
    </w:p>
    <w:p w:rsidR="00BE35A3" w:rsidRPr="00300D9B" w:rsidRDefault="00BE35A3" w:rsidP="00300D9B">
      <w:pPr>
        <w:tabs>
          <w:tab w:val="left" w:pos="102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Республики Башкортостан</w:t>
      </w:r>
    </w:p>
    <w:p w:rsidR="00BE35A3" w:rsidRDefault="00BE35A3" w:rsidP="00300D9B">
      <w:pPr>
        <w:tabs>
          <w:tab w:val="center" w:pos="7285"/>
          <w:tab w:val="left" w:pos="10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  <w:r w:rsidRPr="00300D9B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Валиуллина Р.Р.</w:t>
      </w:r>
    </w:p>
    <w:p w:rsidR="00BE35A3" w:rsidRPr="00300D9B" w:rsidRDefault="00BE35A3" w:rsidP="00300D9B">
      <w:pPr>
        <w:tabs>
          <w:tab w:val="left" w:pos="106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«__»____________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</w:rPr>
          <w:t>2022</w:t>
        </w:r>
        <w:r w:rsidRPr="00300D9B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300D9B">
        <w:rPr>
          <w:rFonts w:ascii="Times New Roman" w:hAnsi="Times New Roman"/>
          <w:sz w:val="24"/>
          <w:szCs w:val="24"/>
        </w:rPr>
        <w:t>.</w:t>
      </w:r>
    </w:p>
    <w:p w:rsidR="00BE35A3" w:rsidRDefault="00BE35A3" w:rsidP="00300D9B">
      <w:pPr>
        <w:tabs>
          <w:tab w:val="center" w:pos="7285"/>
          <w:tab w:val="left" w:pos="10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Рабочая программа  контроля качества питьевой воды</w:t>
      </w:r>
    </w:p>
    <w:p w:rsidR="00BE35A3" w:rsidRDefault="00BE35A3" w:rsidP="00AF2D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Месягутовский сельсовет муниципального района</w:t>
      </w:r>
    </w:p>
    <w:p w:rsidR="00BE35A3" w:rsidRDefault="00BE35A3" w:rsidP="00AF2D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Янаульский район Республики Башкортостан </w:t>
      </w:r>
    </w:p>
    <w:p w:rsidR="00BE35A3" w:rsidRDefault="00BE35A3" w:rsidP="00AF2D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2022-2026 гг.</w:t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181"/>
        <w:gridCol w:w="2199"/>
        <w:gridCol w:w="1061"/>
        <w:gridCol w:w="557"/>
        <w:gridCol w:w="1316"/>
        <w:gridCol w:w="2437"/>
        <w:gridCol w:w="2956"/>
        <w:gridCol w:w="2030"/>
      </w:tblGrid>
      <w:tr w:rsidR="00BE35A3" w:rsidRPr="005D0989" w:rsidTr="005D0989">
        <w:tc>
          <w:tcPr>
            <w:tcW w:w="540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81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</w:p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199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Количество проб</w:t>
            </w:r>
          </w:p>
        </w:tc>
        <w:tc>
          <w:tcPr>
            <w:tcW w:w="1316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 xml:space="preserve">    НД</w:t>
            </w:r>
          </w:p>
        </w:tc>
        <w:tc>
          <w:tcPr>
            <w:tcW w:w="2437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Вид анализа</w:t>
            </w:r>
          </w:p>
        </w:tc>
        <w:tc>
          <w:tcPr>
            <w:tcW w:w="2956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Определяемые показатели</w:t>
            </w:r>
          </w:p>
        </w:tc>
        <w:tc>
          <w:tcPr>
            <w:tcW w:w="2030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Орган, осуществляющий наблюдения</w:t>
            </w:r>
          </w:p>
        </w:tc>
      </w:tr>
      <w:tr w:rsidR="00BE35A3" w:rsidRPr="005D0989" w:rsidTr="005D0989">
        <w:tc>
          <w:tcPr>
            <w:tcW w:w="540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5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16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5A3" w:rsidRPr="005D0989" w:rsidTr="005D0989">
        <w:tc>
          <w:tcPr>
            <w:tcW w:w="540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9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1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Родник</w:t>
            </w:r>
          </w:p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д.Тау и д.Нижний Чат</w:t>
            </w:r>
          </w:p>
        </w:tc>
        <w:tc>
          <w:tcPr>
            <w:tcW w:w="2199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061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Согласно СанПиН 2.1.4.1074-01</w:t>
            </w:r>
          </w:p>
        </w:tc>
        <w:tc>
          <w:tcPr>
            <w:tcW w:w="243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2956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ОКБ,</w:t>
            </w:r>
          </w:p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 xml:space="preserve"> общее микробное число</w:t>
            </w:r>
          </w:p>
        </w:tc>
        <w:tc>
          <w:tcPr>
            <w:tcW w:w="2030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Аккредитованная лаборатория</w:t>
            </w:r>
          </w:p>
        </w:tc>
      </w:tr>
      <w:tr w:rsidR="00BE35A3" w:rsidRPr="005D0989" w:rsidTr="005D0989">
        <w:tc>
          <w:tcPr>
            <w:tcW w:w="540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061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 xml:space="preserve">Обобщенные показатели </w:t>
            </w:r>
          </w:p>
        </w:tc>
        <w:tc>
          <w:tcPr>
            <w:tcW w:w="2956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5D0989">
              <w:rPr>
                <w:rFonts w:ascii="Times New Roman" w:hAnsi="Times New Roman"/>
                <w:sz w:val="24"/>
                <w:szCs w:val="24"/>
              </w:rPr>
              <w:t>(водородный показатель), сухой остаток(общая минерализация) жесткость, окисляемость, ПАВ, фенольный индекс</w:t>
            </w:r>
          </w:p>
        </w:tc>
        <w:tc>
          <w:tcPr>
            <w:tcW w:w="2030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5A3" w:rsidRPr="005D0989" w:rsidTr="005D0989">
        <w:tc>
          <w:tcPr>
            <w:tcW w:w="540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061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Органолептические вещества</w:t>
            </w:r>
          </w:p>
        </w:tc>
        <w:tc>
          <w:tcPr>
            <w:tcW w:w="2956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Запах, цветность, мутность</w:t>
            </w:r>
          </w:p>
        </w:tc>
        <w:tc>
          <w:tcPr>
            <w:tcW w:w="2030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5A3" w:rsidRPr="005D0989" w:rsidTr="005D0989">
        <w:tc>
          <w:tcPr>
            <w:tcW w:w="540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061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Неорганические вещества</w:t>
            </w:r>
          </w:p>
        </w:tc>
        <w:tc>
          <w:tcPr>
            <w:tcW w:w="2956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Железо(суммарно), нитриты, нитраты, сульфаты, хлориды, аммоний, кадмий, марганец, медь, мышьяк, ртуть, свинец, фториды, фосфаты</w:t>
            </w:r>
          </w:p>
        </w:tc>
        <w:tc>
          <w:tcPr>
            <w:tcW w:w="2030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5A3" w:rsidRPr="005D0989" w:rsidTr="005D0989">
        <w:tc>
          <w:tcPr>
            <w:tcW w:w="540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9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199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061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7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Согласно СанПиН 2.1.4.1074-01</w:t>
            </w:r>
          </w:p>
        </w:tc>
        <w:tc>
          <w:tcPr>
            <w:tcW w:w="243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Обобщенные показатели</w:t>
            </w:r>
          </w:p>
        </w:tc>
        <w:tc>
          <w:tcPr>
            <w:tcW w:w="2956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5D0989">
              <w:rPr>
                <w:rFonts w:ascii="Times New Roman" w:hAnsi="Times New Roman"/>
                <w:sz w:val="24"/>
                <w:szCs w:val="24"/>
              </w:rPr>
              <w:t>(водородный показатель), сухой остаток(общая минерализация)жесткость, окисляемость</w:t>
            </w:r>
          </w:p>
        </w:tc>
        <w:tc>
          <w:tcPr>
            <w:tcW w:w="2030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Аккредитованная лаборатория</w:t>
            </w:r>
          </w:p>
        </w:tc>
      </w:tr>
      <w:tr w:rsidR="00BE35A3" w:rsidRPr="005D0989" w:rsidTr="005D0989">
        <w:tc>
          <w:tcPr>
            <w:tcW w:w="540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BE35A3" w:rsidRPr="005D0989" w:rsidRDefault="00BE35A3" w:rsidP="005D0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Органолептические вещества</w:t>
            </w:r>
          </w:p>
        </w:tc>
        <w:tc>
          <w:tcPr>
            <w:tcW w:w="2956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Запах, цветность, мутность</w:t>
            </w:r>
          </w:p>
        </w:tc>
        <w:tc>
          <w:tcPr>
            <w:tcW w:w="2030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5A3" w:rsidRPr="005D0989" w:rsidTr="005D0989">
        <w:tc>
          <w:tcPr>
            <w:tcW w:w="540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061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vMerge/>
          </w:tcPr>
          <w:p w:rsidR="00BE35A3" w:rsidRPr="005D0989" w:rsidRDefault="00BE35A3" w:rsidP="005D0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2956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 xml:space="preserve"> Общие колиформные бактерии, общее микробное число</w:t>
            </w:r>
          </w:p>
        </w:tc>
        <w:tc>
          <w:tcPr>
            <w:tcW w:w="2030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5A3" w:rsidRPr="005D0989" w:rsidTr="005D0989">
        <w:tc>
          <w:tcPr>
            <w:tcW w:w="540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061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5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vMerge/>
          </w:tcPr>
          <w:p w:rsidR="00BE35A3" w:rsidRPr="005D0989" w:rsidRDefault="00BE35A3" w:rsidP="005D0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Неорганические вещества</w:t>
            </w:r>
          </w:p>
        </w:tc>
        <w:tc>
          <w:tcPr>
            <w:tcW w:w="2956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Железо (суммарно), нитриты, нитраты, сульфаты, хлориды, аммоний, марганец, фосфаты, фториды</w:t>
            </w:r>
          </w:p>
        </w:tc>
        <w:tc>
          <w:tcPr>
            <w:tcW w:w="2030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5A3" w:rsidRPr="005D0989" w:rsidTr="005D0989">
        <w:tc>
          <w:tcPr>
            <w:tcW w:w="540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9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1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Распределительная водопроводная сеть</w:t>
            </w:r>
          </w:p>
        </w:tc>
        <w:tc>
          <w:tcPr>
            <w:tcW w:w="2199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2 раза в месяц, в начале и конце распределительной сети</w:t>
            </w:r>
          </w:p>
        </w:tc>
        <w:tc>
          <w:tcPr>
            <w:tcW w:w="1061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Согласно СанПиН 2.1.4.1074-01</w:t>
            </w:r>
          </w:p>
        </w:tc>
        <w:tc>
          <w:tcPr>
            <w:tcW w:w="243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2956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 xml:space="preserve">Общие колиформные бактерии, общее микробное число, </w:t>
            </w:r>
          </w:p>
        </w:tc>
        <w:tc>
          <w:tcPr>
            <w:tcW w:w="2030" w:type="dxa"/>
            <w:vMerge w:val="restart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Аккредитованная лаборатория</w:t>
            </w:r>
          </w:p>
        </w:tc>
      </w:tr>
      <w:tr w:rsidR="00BE35A3" w:rsidRPr="005D0989" w:rsidTr="005D0989">
        <w:tc>
          <w:tcPr>
            <w:tcW w:w="540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BE35A3" w:rsidRPr="005D0989" w:rsidRDefault="00BE35A3" w:rsidP="005D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Органолептические вещества</w:t>
            </w:r>
          </w:p>
        </w:tc>
        <w:tc>
          <w:tcPr>
            <w:tcW w:w="2956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Запах, цветность, мутность</w:t>
            </w:r>
          </w:p>
        </w:tc>
        <w:tc>
          <w:tcPr>
            <w:tcW w:w="2030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5A3" w:rsidRPr="005D0989" w:rsidTr="005D0989">
        <w:tc>
          <w:tcPr>
            <w:tcW w:w="540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BE35A3" w:rsidRPr="005D0989" w:rsidRDefault="00BE35A3" w:rsidP="005D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Неорганические вещества</w:t>
            </w:r>
          </w:p>
        </w:tc>
        <w:tc>
          <w:tcPr>
            <w:tcW w:w="2956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Железо, жесткость, нитриты, нитраты, аммоний, окисляемость</w:t>
            </w:r>
          </w:p>
        </w:tc>
        <w:tc>
          <w:tcPr>
            <w:tcW w:w="2030" w:type="dxa"/>
            <w:vMerge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5A3" w:rsidRPr="005D0989" w:rsidTr="005D0989">
        <w:trPr>
          <w:trHeight w:val="1366"/>
        </w:trPr>
        <w:tc>
          <w:tcPr>
            <w:tcW w:w="540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9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Распределительная  сеть</w:t>
            </w:r>
          </w:p>
        </w:tc>
        <w:tc>
          <w:tcPr>
            <w:tcW w:w="2199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2 раза в месяц, в начале и конце распределительной сети</w:t>
            </w:r>
          </w:p>
        </w:tc>
        <w:tc>
          <w:tcPr>
            <w:tcW w:w="1061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BE35A3" w:rsidRPr="005D0989" w:rsidRDefault="00BE35A3" w:rsidP="005D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Согласно СанПиН 2.1.4.1074-01</w:t>
            </w:r>
          </w:p>
        </w:tc>
        <w:tc>
          <w:tcPr>
            <w:tcW w:w="2437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 xml:space="preserve">Радиологические </w:t>
            </w:r>
          </w:p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956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89">
              <w:rPr>
                <w:rFonts w:ascii="Times New Roman" w:hAnsi="Times New Roman"/>
                <w:sz w:val="24"/>
                <w:szCs w:val="24"/>
              </w:rPr>
              <w:t>α- радиоактивность, β – радиоактивность, Радон(222</w:t>
            </w:r>
            <w:r w:rsidRPr="005D0989">
              <w:rPr>
                <w:rFonts w:ascii="Times New Roman" w:hAnsi="Times New Roman"/>
                <w:sz w:val="24"/>
                <w:szCs w:val="24"/>
                <w:lang w:val="en-US"/>
              </w:rPr>
              <w:t>Rn</w:t>
            </w:r>
            <w:r w:rsidRPr="005D0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0" w:type="dxa"/>
          </w:tcPr>
          <w:p w:rsidR="00BE35A3" w:rsidRPr="005D0989" w:rsidRDefault="00BE35A3" w:rsidP="005D0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35A3" w:rsidRPr="0029245F" w:rsidRDefault="00BE35A3" w:rsidP="00801529">
      <w:pPr>
        <w:spacing w:after="0"/>
        <w:rPr>
          <w:rFonts w:ascii="Times New Roman" w:hAnsi="Times New Roman"/>
          <w:sz w:val="24"/>
          <w:szCs w:val="24"/>
        </w:rPr>
      </w:pPr>
      <w:r w:rsidRPr="0029245F">
        <w:rPr>
          <w:rFonts w:ascii="Times New Roman" w:hAnsi="Times New Roman"/>
          <w:sz w:val="24"/>
          <w:szCs w:val="24"/>
        </w:rPr>
        <w:t>Примечание:   При обнаружении отклонений по микробиологическим показателям проводится отбор на микроби</w:t>
      </w:r>
      <w:r>
        <w:rPr>
          <w:rFonts w:ascii="Times New Roman" w:hAnsi="Times New Roman"/>
          <w:sz w:val="24"/>
          <w:szCs w:val="24"/>
        </w:rPr>
        <w:t>о</w:t>
      </w:r>
      <w:r w:rsidRPr="0029245F">
        <w:rPr>
          <w:rFonts w:ascii="Times New Roman" w:hAnsi="Times New Roman"/>
          <w:sz w:val="24"/>
          <w:szCs w:val="24"/>
        </w:rPr>
        <w:t xml:space="preserve">логию,        </w:t>
      </w:r>
      <w:r w:rsidRPr="0029245F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Pr="0029245F">
        <w:rPr>
          <w:rFonts w:ascii="Times New Roman" w:hAnsi="Times New Roman"/>
          <w:sz w:val="24"/>
          <w:szCs w:val="24"/>
        </w:rPr>
        <w:t>нитриты, нитраты, азот аммонийный и хлориды.</w:t>
      </w:r>
    </w:p>
    <w:p w:rsidR="00BE35A3" w:rsidRPr="0029245F" w:rsidRDefault="00BE35A3" w:rsidP="00801529">
      <w:pPr>
        <w:spacing w:after="0"/>
        <w:rPr>
          <w:rFonts w:ascii="Times New Roman" w:hAnsi="Times New Roman"/>
          <w:sz w:val="24"/>
          <w:szCs w:val="24"/>
        </w:rPr>
      </w:pPr>
      <w:r w:rsidRPr="0029245F">
        <w:rPr>
          <w:rFonts w:ascii="Times New Roman" w:hAnsi="Times New Roman"/>
          <w:sz w:val="24"/>
          <w:szCs w:val="24"/>
        </w:rPr>
        <w:t xml:space="preserve">                          В число проб не входят обязательные контрольные пробы после ремонта и иных технических работ на                    </w:t>
      </w:r>
      <w:r w:rsidRPr="0029245F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29245F">
        <w:rPr>
          <w:rFonts w:ascii="Times New Roman" w:hAnsi="Times New Roman"/>
          <w:sz w:val="24"/>
          <w:szCs w:val="24"/>
        </w:rPr>
        <w:t>распределительной сети</w:t>
      </w:r>
      <w:r>
        <w:rPr>
          <w:rFonts w:ascii="Times New Roman" w:hAnsi="Times New Roman"/>
          <w:sz w:val="24"/>
          <w:szCs w:val="24"/>
        </w:rPr>
        <w:t>.</w:t>
      </w:r>
    </w:p>
    <w:p w:rsidR="00BE35A3" w:rsidRPr="0029245F" w:rsidRDefault="00BE35A3" w:rsidP="00801529">
      <w:pPr>
        <w:spacing w:after="0"/>
        <w:rPr>
          <w:rFonts w:ascii="Times New Roman" w:hAnsi="Times New Roman"/>
          <w:sz w:val="24"/>
          <w:szCs w:val="24"/>
        </w:rPr>
      </w:pPr>
    </w:p>
    <w:p w:rsidR="00BE35A3" w:rsidRDefault="00BE35A3" w:rsidP="008015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E35A3" w:rsidRPr="00801529" w:rsidRDefault="00BE35A3" w:rsidP="008015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A0724">
        <w:rPr>
          <w:rFonts w:ascii="Times New Roman" w:hAnsi="Times New Roman"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5A072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Р.Р.Валиуллина</w:t>
      </w:r>
    </w:p>
    <w:sectPr w:rsidR="00BE35A3" w:rsidRPr="00801529" w:rsidSect="00AF2DF3">
      <w:pgSz w:w="16838" w:h="11906" w:orient="landscape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529"/>
    <w:rsid w:val="00071594"/>
    <w:rsid w:val="000B47AA"/>
    <w:rsid w:val="000B6DAB"/>
    <w:rsid w:val="000C327A"/>
    <w:rsid w:val="000C74B4"/>
    <w:rsid w:val="000E0A73"/>
    <w:rsid w:val="000F66DF"/>
    <w:rsid w:val="001523F0"/>
    <w:rsid w:val="00174294"/>
    <w:rsid w:val="001A45B9"/>
    <w:rsid w:val="001C71DD"/>
    <w:rsid w:val="002236A6"/>
    <w:rsid w:val="00245569"/>
    <w:rsid w:val="0029245F"/>
    <w:rsid w:val="002928FF"/>
    <w:rsid w:val="002A5A11"/>
    <w:rsid w:val="00300D9B"/>
    <w:rsid w:val="003276BA"/>
    <w:rsid w:val="003C6117"/>
    <w:rsid w:val="004146D9"/>
    <w:rsid w:val="00417656"/>
    <w:rsid w:val="00477080"/>
    <w:rsid w:val="00484880"/>
    <w:rsid w:val="004945DE"/>
    <w:rsid w:val="004F7573"/>
    <w:rsid w:val="0051391F"/>
    <w:rsid w:val="00540644"/>
    <w:rsid w:val="00543F2F"/>
    <w:rsid w:val="00564F06"/>
    <w:rsid w:val="005A0724"/>
    <w:rsid w:val="005A556D"/>
    <w:rsid w:val="005A652D"/>
    <w:rsid w:val="005D0989"/>
    <w:rsid w:val="005D4152"/>
    <w:rsid w:val="005D5657"/>
    <w:rsid w:val="00640DB9"/>
    <w:rsid w:val="00651008"/>
    <w:rsid w:val="00667D0E"/>
    <w:rsid w:val="00697148"/>
    <w:rsid w:val="006C5B65"/>
    <w:rsid w:val="007622D8"/>
    <w:rsid w:val="007D6941"/>
    <w:rsid w:val="00801529"/>
    <w:rsid w:val="008815C5"/>
    <w:rsid w:val="008D1792"/>
    <w:rsid w:val="009E233E"/>
    <w:rsid w:val="00A53597"/>
    <w:rsid w:val="00A77154"/>
    <w:rsid w:val="00AC0CF6"/>
    <w:rsid w:val="00AF2DF3"/>
    <w:rsid w:val="00B07F68"/>
    <w:rsid w:val="00B67807"/>
    <w:rsid w:val="00B80710"/>
    <w:rsid w:val="00BE35A3"/>
    <w:rsid w:val="00C4503F"/>
    <w:rsid w:val="00C93D70"/>
    <w:rsid w:val="00D01C7E"/>
    <w:rsid w:val="00D27D39"/>
    <w:rsid w:val="00D37FBD"/>
    <w:rsid w:val="00D54E57"/>
    <w:rsid w:val="00D97756"/>
    <w:rsid w:val="00DB70C7"/>
    <w:rsid w:val="00E15D9E"/>
    <w:rsid w:val="00E2179F"/>
    <w:rsid w:val="00E21C44"/>
    <w:rsid w:val="00EA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2D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D41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866</Words>
  <Characters>4942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         «УТВЕРЖДАЮ»</dc:title>
  <dc:subject/>
  <dc:creator>Natasha</dc:creator>
  <cp:keywords/>
  <dc:description/>
  <cp:lastModifiedBy>Customer</cp:lastModifiedBy>
  <cp:revision>3</cp:revision>
  <cp:lastPrinted>2022-01-12T11:08:00Z</cp:lastPrinted>
  <dcterms:created xsi:type="dcterms:W3CDTF">2022-01-17T08:15:00Z</dcterms:created>
  <dcterms:modified xsi:type="dcterms:W3CDTF">2022-01-17T09:45:00Z</dcterms:modified>
</cp:coreProperties>
</file>